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05AD65A4" w14:textId="7E5F7918" w:rsidR="00E02B66" w:rsidRPr="0009105F" w:rsidRDefault="00703338" w:rsidP="0009105F">
      <w:pPr>
        <w:widowControl w:val="0"/>
        <w:suppressAutoHyphens/>
        <w:autoSpaceDE w:val="0"/>
        <w:spacing w:line="276" w:lineRule="auto"/>
        <w:jc w:val="both"/>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w:t>
      </w:r>
      <w:r w:rsidRPr="00E02B66">
        <w:rPr>
          <w:rFonts w:asciiTheme="minorHAnsi" w:eastAsiaTheme="minorEastAsia" w:hAnsiTheme="minorHAnsi" w:cstheme="minorHAnsi"/>
          <w:sz w:val="22"/>
          <w:szCs w:val="22"/>
          <w:u w:val="single"/>
          <w:lang w:eastAsia="ar-SA"/>
        </w:rPr>
        <w:t xml:space="preserve">partecipazione </w:t>
      </w:r>
      <w:r w:rsidR="0050001D" w:rsidRPr="0050001D">
        <w:rPr>
          <w:rFonts w:asciiTheme="minorHAnsi" w:eastAsiaTheme="minorEastAsia" w:hAnsiTheme="minorHAnsi" w:cstheme="minorHAnsi"/>
          <w:sz w:val="22"/>
          <w:szCs w:val="22"/>
          <w:u w:val="single"/>
          <w:lang w:eastAsia="ar-SA"/>
        </w:rPr>
        <w:t xml:space="preserve">PER LA SELEZIONE DI ESPERTI PERCORSI DI POTENZIAMENTO DELLE COMPETENZE DI BASE, DI MOTIVAZIONE E ACCOMPAGNAMENTO - PERCORSI DI ORIENTAMENTO CON IL COINVOLGIMENTO DELLE FAMIGLIE e MENTOR PER PERCORSI DI MENTORING E ORIENTAMENTO </w:t>
      </w:r>
      <w:r w:rsidR="0009105F">
        <w:rPr>
          <w:rFonts w:asciiTheme="minorHAnsi" w:eastAsiaTheme="minorEastAsia" w:hAnsiTheme="minorHAnsi" w:cstheme="minorHAnsi"/>
          <w:sz w:val="22"/>
          <w:szCs w:val="22"/>
          <w:u w:val="single"/>
          <w:lang w:eastAsia="ar-SA"/>
        </w:rPr>
        <w:t xml:space="preserve">A VALERE SUL </w:t>
      </w:r>
      <w:r w:rsidR="00E02B66" w:rsidRPr="00E02B66">
        <w:rPr>
          <w:rFonts w:asciiTheme="minorHAnsi" w:eastAsiaTheme="minorEastAsia" w:hAnsiTheme="minorHAnsi" w:cstheme="minorHAnsi"/>
          <w:sz w:val="22"/>
          <w:szCs w:val="22"/>
          <w:u w:val="single"/>
          <w:lang w:eastAsia="ar-SA"/>
        </w:rPr>
        <w:t xml:space="preserve">PROGETTO </w:t>
      </w:r>
      <w:r w:rsidR="0004033D" w:rsidRPr="00E02B66">
        <w:rPr>
          <w:rFonts w:asciiTheme="minorHAnsi" w:eastAsiaTheme="minorEastAsia" w:hAnsiTheme="minorHAnsi" w:cstheme="minorHAnsi"/>
          <w:sz w:val="22"/>
          <w:szCs w:val="22"/>
          <w:u w:val="single"/>
          <w:lang w:eastAsia="ar-SA"/>
        </w:rPr>
        <w:t>PNRR DISPERSIONE</w:t>
      </w:r>
      <w:r w:rsidR="00E02B66">
        <w:rPr>
          <w:rFonts w:asciiTheme="minorHAnsi" w:eastAsiaTheme="minorEastAsia" w:hAnsiTheme="minorHAnsi" w:cstheme="minorHAnsi"/>
          <w:sz w:val="22"/>
          <w:szCs w:val="22"/>
          <w:u w:val="single"/>
          <w:lang w:eastAsia="ar-SA"/>
        </w:rPr>
        <w:t xml:space="preserve"> </w:t>
      </w:r>
    </w:p>
    <w:p w14:paraId="60DBF511" w14:textId="54F2B615"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4C6104B5" w14:textId="4DB762AB" w:rsidR="00E02B66" w:rsidRDefault="00703338" w:rsidP="00E236F1">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7467C798"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9358" w:type="dxa"/>
        <w:jc w:val="center"/>
        <w:tblInd w:w="0" w:type="dxa"/>
        <w:tblLayout w:type="fixed"/>
        <w:tblCellMar>
          <w:left w:w="5" w:type="dxa"/>
          <w:right w:w="5" w:type="dxa"/>
        </w:tblCellMar>
        <w:tblLook w:val="01E0" w:firstRow="1" w:lastRow="1" w:firstColumn="1" w:lastColumn="1" w:noHBand="0" w:noVBand="0"/>
      </w:tblPr>
      <w:tblGrid>
        <w:gridCol w:w="2483"/>
        <w:gridCol w:w="3189"/>
        <w:gridCol w:w="2126"/>
        <w:gridCol w:w="1560"/>
      </w:tblGrid>
      <w:tr w:rsidR="0050001D" w14:paraId="18426E0C" w14:textId="77777777" w:rsidTr="0050001D">
        <w:trPr>
          <w:trHeight w:val="533"/>
          <w:jc w:val="center"/>
        </w:trPr>
        <w:tc>
          <w:tcPr>
            <w:tcW w:w="248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00D18FC" w14:textId="77777777" w:rsidR="0050001D" w:rsidRPr="0050001D" w:rsidRDefault="0050001D" w:rsidP="0050001D">
            <w:pPr>
              <w:pStyle w:val="TableParagraph"/>
              <w:jc w:val="center"/>
              <w:rPr>
                <w:b/>
                <w:bCs/>
                <w:lang w:val="it-IT"/>
              </w:rPr>
            </w:pPr>
            <w:r w:rsidRPr="0050001D">
              <w:rPr>
                <w:b/>
                <w:bCs/>
                <w:lang w:val="it-IT"/>
              </w:rPr>
              <w:t>TIPOLOGIA PERCORSO E DESTINATARI</w:t>
            </w:r>
          </w:p>
          <w:p w14:paraId="5B01BF83" w14:textId="77777777" w:rsidR="0050001D" w:rsidRPr="0050001D" w:rsidRDefault="0050001D" w:rsidP="0050001D">
            <w:pPr>
              <w:pStyle w:val="TableParagraph"/>
              <w:spacing w:before="40"/>
              <w:ind w:left="122" w:right="111" w:hanging="2"/>
              <w:jc w:val="center"/>
              <w:rPr>
                <w:b/>
                <w:bCs/>
                <w:lang w:val="it-IT"/>
              </w:rPr>
            </w:pPr>
          </w:p>
        </w:tc>
        <w:tc>
          <w:tcPr>
            <w:tcW w:w="318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692621D" w14:textId="77777777" w:rsidR="0050001D" w:rsidRPr="0050001D" w:rsidRDefault="0050001D" w:rsidP="0050001D">
            <w:pPr>
              <w:pStyle w:val="TableParagraph"/>
              <w:jc w:val="center"/>
              <w:rPr>
                <w:b/>
                <w:bCs/>
                <w:lang w:val="it-IT"/>
              </w:rPr>
            </w:pPr>
            <w:r w:rsidRPr="0050001D">
              <w:rPr>
                <w:b/>
                <w:bCs/>
                <w:lang w:val="it-IT"/>
              </w:rPr>
              <w:t>TITOLO EDIZIONE</w:t>
            </w:r>
          </w:p>
          <w:p w14:paraId="00FBCF10" w14:textId="597AC989" w:rsidR="0050001D" w:rsidRPr="0050001D" w:rsidRDefault="0050001D" w:rsidP="0050001D">
            <w:pPr>
              <w:pStyle w:val="TableParagraph"/>
              <w:spacing w:before="40"/>
              <w:ind w:left="122" w:right="111" w:hanging="2"/>
              <w:jc w:val="center"/>
              <w:rPr>
                <w:b/>
                <w:bCs/>
                <w:lang w:val="it-IT"/>
              </w:rPr>
            </w:pP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6B71D722" w:rsidR="0050001D" w:rsidRPr="0050001D" w:rsidRDefault="0050001D" w:rsidP="0050001D">
            <w:pPr>
              <w:pStyle w:val="TableParagraph"/>
              <w:spacing w:before="3"/>
              <w:jc w:val="center"/>
              <w:rPr>
                <w:b/>
                <w:bCs/>
                <w:lang w:val="it-IT"/>
              </w:rPr>
            </w:pPr>
            <w:r w:rsidRPr="0050001D">
              <w:rPr>
                <w:b/>
                <w:bCs/>
                <w:lang w:val="it-IT"/>
              </w:rPr>
              <w:t>Ruolo di ESPERTO/MENTOR</w:t>
            </w:r>
          </w:p>
        </w:tc>
        <w:tc>
          <w:tcPr>
            <w:tcW w:w="156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544567F1" w:rsidR="0050001D" w:rsidRPr="0050001D" w:rsidRDefault="0050001D" w:rsidP="0050001D">
            <w:pPr>
              <w:pStyle w:val="TableParagraph"/>
              <w:ind w:right="328"/>
              <w:jc w:val="center"/>
              <w:rPr>
                <w:b/>
                <w:bCs/>
                <w:lang w:val="it-IT"/>
              </w:rPr>
            </w:pPr>
            <w:r w:rsidRPr="0050001D">
              <w:rPr>
                <w:b/>
                <w:bCs/>
                <w:lang w:val="it-IT"/>
              </w:rPr>
              <w:t>Numero Preferenza</w:t>
            </w:r>
          </w:p>
        </w:tc>
      </w:tr>
      <w:tr w:rsidR="0050001D" w14:paraId="3A31D731" w14:textId="77777777" w:rsidTr="0050001D">
        <w:trPr>
          <w:trHeight w:val="725"/>
          <w:jc w:val="center"/>
        </w:trPr>
        <w:tc>
          <w:tcPr>
            <w:tcW w:w="2483" w:type="dxa"/>
            <w:tcBorders>
              <w:top w:val="single" w:sz="4" w:space="0" w:color="000000"/>
              <w:left w:val="single" w:sz="4" w:space="0" w:color="000000"/>
              <w:bottom w:val="single" w:sz="4" w:space="0" w:color="000000"/>
              <w:right w:val="single" w:sz="4" w:space="0" w:color="000000"/>
            </w:tcBorders>
            <w:vAlign w:val="center"/>
          </w:tcPr>
          <w:p w14:paraId="4EAD890B" w14:textId="77777777" w:rsidR="0050001D" w:rsidRPr="0050001D" w:rsidRDefault="0050001D" w:rsidP="0050001D">
            <w:pPr>
              <w:pStyle w:val="Corpotesto"/>
              <w:jc w:val="center"/>
              <w:rPr>
                <w:rFonts w:asciiTheme="minorHAnsi" w:eastAsiaTheme="minorHAnsi" w:hAnsiTheme="minorHAnsi" w:cstheme="minorBidi"/>
                <w:lang w:val="it-IT" w:bidi="ar-SA"/>
              </w:rPr>
            </w:pPr>
            <w:r w:rsidRPr="0050001D">
              <w:rPr>
                <w:rFonts w:asciiTheme="minorHAnsi" w:eastAsiaTheme="minorHAnsi" w:hAnsiTheme="minorHAnsi" w:cstheme="minorBidi"/>
                <w:lang w:val="it-IT" w:bidi="ar-SA"/>
              </w:rPr>
              <w:t>Percorsi di potenziamento delle competenze di base, di motivazione e accompagnamento classi seconde SSIG</w:t>
            </w:r>
          </w:p>
          <w:p w14:paraId="06E45B44" w14:textId="726F3B3E" w:rsidR="0050001D" w:rsidRPr="0050001D" w:rsidRDefault="0050001D" w:rsidP="0050001D">
            <w:pPr>
              <w:pStyle w:val="TableParagraph"/>
              <w:spacing w:before="25"/>
              <w:ind w:left="107" w:right="579"/>
              <w:jc w:val="center"/>
              <w:rPr>
                <w:lang w:val="it-IT"/>
              </w:rPr>
            </w:pPr>
          </w:p>
        </w:tc>
        <w:tc>
          <w:tcPr>
            <w:tcW w:w="3189" w:type="dxa"/>
            <w:tcBorders>
              <w:top w:val="single" w:sz="4" w:space="0" w:color="000000"/>
              <w:left w:val="single" w:sz="4" w:space="0" w:color="000000"/>
              <w:bottom w:val="single" w:sz="4" w:space="0" w:color="000000"/>
              <w:right w:val="single" w:sz="4" w:space="0" w:color="000000"/>
            </w:tcBorders>
            <w:vAlign w:val="center"/>
          </w:tcPr>
          <w:p w14:paraId="4128E486" w14:textId="6D1CDA01" w:rsidR="0050001D" w:rsidRDefault="0050001D" w:rsidP="0050001D">
            <w:pPr>
              <w:pStyle w:val="TableParagraph"/>
              <w:spacing w:before="25"/>
              <w:ind w:left="107" w:right="579"/>
              <w:jc w:val="center"/>
              <w:rPr>
                <w:lang w:val="it-IT"/>
              </w:rPr>
            </w:pPr>
            <w:r w:rsidRPr="00E236F1">
              <w:rPr>
                <w:lang w:val="it-IT"/>
              </w:rPr>
              <w:t>"Italiano Attivo: Laboratori di Lettura, Scrittura e Comunicazione Efficace"</w:t>
            </w:r>
          </w:p>
          <w:p w14:paraId="740CE5B5" w14:textId="39158620" w:rsidR="0050001D" w:rsidRPr="00E236F1" w:rsidRDefault="0050001D" w:rsidP="0050001D">
            <w:pPr>
              <w:pStyle w:val="TableParagraph"/>
              <w:spacing w:before="25"/>
              <w:ind w:left="107" w:right="579"/>
              <w:jc w:val="center"/>
              <w:rPr>
                <w:lang w:val="it-IT"/>
              </w:rPr>
            </w:pPr>
            <w:r w:rsidRPr="00E236F1">
              <w:rPr>
                <w:lang w:val="it-IT"/>
              </w:rPr>
              <w:t>Percorsi di potenziamento delle competenze di base, di motivazione e accompagnamento</w:t>
            </w:r>
          </w:p>
          <w:p w14:paraId="47847370" w14:textId="4A2A2417" w:rsidR="0050001D" w:rsidRPr="0050001D" w:rsidRDefault="0050001D" w:rsidP="0050001D">
            <w:pPr>
              <w:pStyle w:val="TableParagraph"/>
              <w:spacing w:before="25"/>
              <w:ind w:left="107" w:right="579"/>
              <w:jc w:val="center"/>
              <w:rPr>
                <w:lang w:val="it-IT"/>
              </w:rPr>
            </w:pPr>
            <w:r w:rsidRPr="0050001D">
              <w:rPr>
                <w:lang w:val="it-IT"/>
              </w:rPr>
              <w:t>classi seconde SSIG</w:t>
            </w:r>
          </w:p>
        </w:tc>
        <w:tc>
          <w:tcPr>
            <w:tcW w:w="2126" w:type="dxa"/>
            <w:tcBorders>
              <w:top w:val="single" w:sz="4" w:space="0" w:color="000000"/>
              <w:left w:val="single" w:sz="4" w:space="0" w:color="000000"/>
              <w:bottom w:val="single" w:sz="4" w:space="0" w:color="000000"/>
              <w:right w:val="single" w:sz="4" w:space="0" w:color="000000"/>
            </w:tcBorders>
            <w:vAlign w:val="center"/>
          </w:tcPr>
          <w:p w14:paraId="75AAB24A" w14:textId="2D208C4E" w:rsidR="0050001D" w:rsidRPr="0009105F" w:rsidRDefault="0050001D" w:rsidP="0050001D">
            <w:pPr>
              <w:pStyle w:val="TableParagraph"/>
              <w:spacing w:before="160"/>
              <w:ind w:left="338" w:right="328"/>
              <w:jc w:val="center"/>
              <w:rPr>
                <w:lang w:val="it-IT"/>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086B09A" w14:textId="5011AE2F" w:rsidR="0050001D" w:rsidRPr="0009105F" w:rsidRDefault="0050001D" w:rsidP="0050001D">
            <w:pPr>
              <w:pStyle w:val="TableParagraph"/>
              <w:spacing w:before="160"/>
              <w:ind w:left="338" w:right="328"/>
              <w:jc w:val="center"/>
              <w:rPr>
                <w:lang w:val="it-IT"/>
              </w:rPr>
            </w:pPr>
          </w:p>
        </w:tc>
      </w:tr>
      <w:tr w:rsidR="0050001D" w14:paraId="752FF348" w14:textId="77777777" w:rsidTr="0050001D">
        <w:trPr>
          <w:trHeight w:val="692"/>
          <w:jc w:val="center"/>
        </w:trPr>
        <w:tc>
          <w:tcPr>
            <w:tcW w:w="2483" w:type="dxa"/>
            <w:tcBorders>
              <w:top w:val="single" w:sz="4" w:space="0" w:color="000000"/>
              <w:left w:val="single" w:sz="4" w:space="0" w:color="000000"/>
              <w:bottom w:val="single" w:sz="4" w:space="0" w:color="000000"/>
              <w:right w:val="single" w:sz="4" w:space="0" w:color="000000"/>
            </w:tcBorders>
            <w:vAlign w:val="center"/>
          </w:tcPr>
          <w:p w14:paraId="1AB4F940" w14:textId="77777777" w:rsidR="0050001D" w:rsidRPr="0050001D" w:rsidRDefault="0050001D" w:rsidP="0050001D">
            <w:pPr>
              <w:pStyle w:val="Corpotesto"/>
              <w:jc w:val="center"/>
              <w:rPr>
                <w:rFonts w:asciiTheme="minorHAnsi" w:eastAsiaTheme="minorHAnsi" w:hAnsiTheme="minorHAnsi" w:cstheme="minorBidi"/>
                <w:lang w:val="it-IT" w:bidi="ar-SA"/>
              </w:rPr>
            </w:pPr>
            <w:r w:rsidRPr="0050001D">
              <w:rPr>
                <w:rFonts w:asciiTheme="minorHAnsi" w:eastAsiaTheme="minorHAnsi" w:hAnsiTheme="minorHAnsi" w:cstheme="minorBidi"/>
                <w:lang w:val="it-IT" w:bidi="ar-SA"/>
              </w:rPr>
              <w:t>Percorsi di potenziamento delle competenze di base, di motivazione e accompagnamento</w:t>
            </w:r>
          </w:p>
          <w:p w14:paraId="2BCAC0ED" w14:textId="77777777" w:rsidR="0050001D" w:rsidRPr="0050001D" w:rsidRDefault="0050001D" w:rsidP="0050001D">
            <w:pPr>
              <w:pStyle w:val="Corpotesto"/>
              <w:jc w:val="center"/>
              <w:rPr>
                <w:rFonts w:asciiTheme="minorHAnsi" w:eastAsiaTheme="minorHAnsi" w:hAnsiTheme="minorHAnsi" w:cstheme="minorBidi"/>
                <w:lang w:val="it-IT" w:bidi="ar-SA"/>
              </w:rPr>
            </w:pPr>
            <w:r w:rsidRPr="0050001D">
              <w:rPr>
                <w:rFonts w:asciiTheme="minorHAnsi" w:eastAsiaTheme="minorHAnsi" w:hAnsiTheme="minorHAnsi" w:cstheme="minorBidi"/>
                <w:lang w:val="it-IT" w:bidi="ar-SA"/>
              </w:rPr>
              <w:t>classi seconde SSIG</w:t>
            </w:r>
          </w:p>
          <w:p w14:paraId="3F99E7A8" w14:textId="057A918F" w:rsidR="0050001D" w:rsidRPr="0050001D" w:rsidRDefault="0050001D" w:rsidP="0050001D">
            <w:pPr>
              <w:pStyle w:val="TableParagraph"/>
              <w:spacing w:before="25"/>
              <w:ind w:left="107" w:right="579"/>
              <w:jc w:val="center"/>
              <w:rPr>
                <w:lang w:val="it-IT"/>
              </w:rPr>
            </w:pPr>
          </w:p>
        </w:tc>
        <w:tc>
          <w:tcPr>
            <w:tcW w:w="3189" w:type="dxa"/>
            <w:tcBorders>
              <w:top w:val="single" w:sz="4" w:space="0" w:color="000000"/>
              <w:left w:val="single" w:sz="4" w:space="0" w:color="000000"/>
              <w:bottom w:val="single" w:sz="4" w:space="0" w:color="000000"/>
              <w:right w:val="single" w:sz="4" w:space="0" w:color="000000"/>
            </w:tcBorders>
            <w:vAlign w:val="center"/>
          </w:tcPr>
          <w:p w14:paraId="4C728A70" w14:textId="018DFFC5" w:rsidR="0050001D" w:rsidRDefault="0050001D" w:rsidP="0050001D">
            <w:pPr>
              <w:pStyle w:val="TableParagraph"/>
              <w:spacing w:before="25"/>
              <w:ind w:left="107" w:right="579"/>
              <w:jc w:val="center"/>
              <w:rPr>
                <w:lang w:val="it-IT"/>
              </w:rPr>
            </w:pPr>
            <w:r w:rsidRPr="00E236F1">
              <w:rPr>
                <w:lang w:val="it-IT"/>
              </w:rPr>
              <w:t>"Matematica Amica: Accompagnamento e Potenziamento delle Competenze di Base"</w:t>
            </w:r>
          </w:p>
          <w:p w14:paraId="2BEF4E4B" w14:textId="09C74109" w:rsidR="0050001D" w:rsidRPr="00E236F1" w:rsidRDefault="0050001D" w:rsidP="0050001D">
            <w:pPr>
              <w:pStyle w:val="TableParagraph"/>
              <w:spacing w:before="25"/>
              <w:ind w:left="107" w:right="579"/>
              <w:jc w:val="center"/>
              <w:rPr>
                <w:lang w:val="it-IT"/>
              </w:rPr>
            </w:pPr>
            <w:r w:rsidRPr="00E236F1">
              <w:rPr>
                <w:lang w:val="it-IT"/>
              </w:rPr>
              <w:t>Percorsi di potenziamento delle competenze di base, di motivazione e accompagnamento</w:t>
            </w:r>
          </w:p>
          <w:p w14:paraId="25194513" w14:textId="509CD854" w:rsidR="0050001D" w:rsidRPr="0050001D" w:rsidRDefault="0050001D" w:rsidP="0050001D">
            <w:pPr>
              <w:pStyle w:val="TableParagraph"/>
              <w:spacing w:before="25"/>
              <w:ind w:left="107" w:right="579"/>
              <w:jc w:val="center"/>
              <w:rPr>
                <w:lang w:val="it-IT"/>
              </w:rPr>
            </w:pPr>
            <w:r w:rsidRPr="0050001D">
              <w:rPr>
                <w:lang w:val="it-IT"/>
              </w:rPr>
              <w:t>classi seconde SSIG</w:t>
            </w:r>
          </w:p>
        </w:tc>
        <w:tc>
          <w:tcPr>
            <w:tcW w:w="2126" w:type="dxa"/>
            <w:tcBorders>
              <w:top w:val="single" w:sz="4" w:space="0" w:color="000000"/>
              <w:left w:val="single" w:sz="4" w:space="0" w:color="000000"/>
              <w:bottom w:val="single" w:sz="4" w:space="0" w:color="000000"/>
              <w:right w:val="single" w:sz="4" w:space="0" w:color="000000"/>
            </w:tcBorders>
            <w:vAlign w:val="center"/>
          </w:tcPr>
          <w:p w14:paraId="619C3652" w14:textId="7F07F92D" w:rsidR="0050001D" w:rsidRPr="00E02B66" w:rsidRDefault="0050001D" w:rsidP="0050001D">
            <w:pPr>
              <w:pStyle w:val="TableParagraph"/>
              <w:spacing w:before="174"/>
              <w:ind w:left="339" w:right="328"/>
              <w:jc w:val="center"/>
              <w:rPr>
                <w:lang w:val="it-IT"/>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0DCE452" w14:textId="21F29C2F" w:rsidR="0050001D" w:rsidRPr="00E02B66" w:rsidRDefault="0050001D" w:rsidP="0050001D">
            <w:pPr>
              <w:pStyle w:val="TableParagraph"/>
              <w:spacing w:before="174"/>
              <w:ind w:left="339" w:right="328"/>
              <w:jc w:val="center"/>
              <w:rPr>
                <w:lang w:val="it-IT"/>
              </w:rPr>
            </w:pPr>
          </w:p>
        </w:tc>
      </w:tr>
      <w:tr w:rsidR="0050001D" w14:paraId="26A95DF5" w14:textId="77777777" w:rsidTr="0050001D">
        <w:trPr>
          <w:trHeight w:val="716"/>
          <w:jc w:val="center"/>
        </w:trPr>
        <w:tc>
          <w:tcPr>
            <w:tcW w:w="2483" w:type="dxa"/>
            <w:tcBorders>
              <w:top w:val="single" w:sz="4" w:space="0" w:color="000000"/>
              <w:left w:val="single" w:sz="4" w:space="0" w:color="000000"/>
              <w:bottom w:val="single" w:sz="4" w:space="0" w:color="000000"/>
              <w:right w:val="single" w:sz="4" w:space="0" w:color="000000"/>
            </w:tcBorders>
            <w:vAlign w:val="center"/>
          </w:tcPr>
          <w:p w14:paraId="4F5711AB" w14:textId="77777777" w:rsidR="0050001D" w:rsidRPr="0050001D" w:rsidRDefault="0050001D" w:rsidP="0050001D">
            <w:pPr>
              <w:pStyle w:val="Corpotesto"/>
              <w:jc w:val="center"/>
              <w:rPr>
                <w:rFonts w:asciiTheme="minorHAnsi" w:eastAsiaTheme="minorHAnsi" w:hAnsiTheme="minorHAnsi" w:cstheme="minorBidi"/>
                <w:lang w:val="it-IT" w:bidi="ar-SA"/>
              </w:rPr>
            </w:pPr>
            <w:r w:rsidRPr="0050001D">
              <w:rPr>
                <w:rFonts w:asciiTheme="minorHAnsi" w:eastAsiaTheme="minorHAnsi" w:hAnsiTheme="minorHAnsi" w:cstheme="minorBidi"/>
                <w:lang w:val="it-IT" w:bidi="ar-SA"/>
              </w:rPr>
              <w:lastRenderedPageBreak/>
              <w:t>Percorsi di potenziamento delle competenze di base, di motivazione e accompagnamento</w:t>
            </w:r>
          </w:p>
          <w:p w14:paraId="04ED9908" w14:textId="5A4DAC6E" w:rsidR="0050001D" w:rsidRPr="0050001D" w:rsidRDefault="0050001D" w:rsidP="0050001D">
            <w:pPr>
              <w:pStyle w:val="TableParagraph"/>
              <w:ind w:right="575"/>
              <w:jc w:val="center"/>
              <w:rPr>
                <w:lang w:val="it-IT"/>
              </w:rPr>
            </w:pPr>
            <w:r w:rsidRPr="008C4777">
              <w:rPr>
                <w:lang w:val="it-IT"/>
              </w:rPr>
              <w:t>classi prime SSIG</w:t>
            </w:r>
          </w:p>
        </w:tc>
        <w:tc>
          <w:tcPr>
            <w:tcW w:w="3189" w:type="dxa"/>
            <w:tcBorders>
              <w:top w:val="single" w:sz="4" w:space="0" w:color="000000"/>
              <w:left w:val="single" w:sz="4" w:space="0" w:color="000000"/>
              <w:bottom w:val="single" w:sz="4" w:space="0" w:color="000000"/>
              <w:right w:val="single" w:sz="4" w:space="0" w:color="000000"/>
            </w:tcBorders>
            <w:vAlign w:val="center"/>
          </w:tcPr>
          <w:p w14:paraId="72A47EDD" w14:textId="4ECAFB6B" w:rsidR="0050001D" w:rsidRDefault="0050001D" w:rsidP="0050001D">
            <w:pPr>
              <w:pStyle w:val="TableParagraph"/>
              <w:ind w:right="575"/>
              <w:jc w:val="center"/>
              <w:rPr>
                <w:lang w:val="it-IT"/>
              </w:rPr>
            </w:pPr>
            <w:r w:rsidRPr="00E236F1">
              <w:rPr>
                <w:lang w:val="it-IT"/>
              </w:rPr>
              <w:t xml:space="preserve">"Le </w:t>
            </w:r>
            <w:proofErr w:type="spellStart"/>
            <w:r w:rsidRPr="00E236F1">
              <w:rPr>
                <w:lang w:val="it-IT"/>
              </w:rPr>
              <w:t>Français</w:t>
            </w:r>
            <w:proofErr w:type="spellEnd"/>
            <w:r w:rsidRPr="00E236F1">
              <w:rPr>
                <w:lang w:val="it-IT"/>
              </w:rPr>
              <w:t xml:space="preserve"> en </w:t>
            </w:r>
            <w:proofErr w:type="spellStart"/>
            <w:r w:rsidRPr="00E236F1">
              <w:rPr>
                <w:lang w:val="it-IT"/>
              </w:rPr>
              <w:t>Jeu</w:t>
            </w:r>
            <w:proofErr w:type="spellEnd"/>
            <w:r w:rsidRPr="00E236F1">
              <w:rPr>
                <w:lang w:val="it-IT"/>
              </w:rPr>
              <w:t xml:space="preserve">: </w:t>
            </w:r>
            <w:r>
              <w:rPr>
                <w:lang w:val="it-IT"/>
              </w:rPr>
              <w:t>Scoprire la Lingua e la Cultura</w:t>
            </w:r>
          </w:p>
          <w:p w14:paraId="60B625EE" w14:textId="5C1C0C50" w:rsidR="0050001D" w:rsidRDefault="0050001D" w:rsidP="0050001D">
            <w:pPr>
              <w:pStyle w:val="TableParagraph"/>
              <w:ind w:right="575"/>
              <w:jc w:val="center"/>
              <w:rPr>
                <w:lang w:val="it-IT"/>
              </w:rPr>
            </w:pPr>
            <w:r w:rsidRPr="00E236F1">
              <w:rPr>
                <w:lang w:val="it-IT"/>
              </w:rPr>
              <w:t>con Divertimento"</w:t>
            </w:r>
          </w:p>
          <w:p w14:paraId="493AED11" w14:textId="3B114E1A" w:rsidR="0050001D" w:rsidRPr="00E236F1" w:rsidRDefault="0050001D" w:rsidP="0050001D">
            <w:pPr>
              <w:pStyle w:val="TableParagraph"/>
              <w:ind w:right="575"/>
              <w:jc w:val="center"/>
              <w:rPr>
                <w:lang w:val="it-IT"/>
              </w:rPr>
            </w:pPr>
          </w:p>
          <w:p w14:paraId="4B94F4A9" w14:textId="5948F545" w:rsidR="0050001D" w:rsidRPr="00E236F1" w:rsidRDefault="0050001D" w:rsidP="0050001D">
            <w:pPr>
              <w:pStyle w:val="TableParagraph"/>
              <w:ind w:right="575"/>
              <w:jc w:val="center"/>
              <w:rPr>
                <w:lang w:val="it-IT"/>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54E74BC" w14:textId="43FE97F9" w:rsidR="0050001D" w:rsidRPr="00E236F1" w:rsidRDefault="0050001D" w:rsidP="0050001D">
            <w:pPr>
              <w:pStyle w:val="TableParagraph"/>
              <w:jc w:val="center"/>
              <w:rPr>
                <w:lang w:val="it-IT"/>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DE1488E" w14:textId="096C666A" w:rsidR="0050001D" w:rsidRPr="00E236F1" w:rsidRDefault="0050001D" w:rsidP="0050001D">
            <w:pPr>
              <w:pStyle w:val="TableParagraph"/>
              <w:jc w:val="center"/>
              <w:rPr>
                <w:lang w:val="it-IT"/>
              </w:rPr>
            </w:pPr>
          </w:p>
        </w:tc>
      </w:tr>
      <w:tr w:rsidR="0050001D" w14:paraId="44F5CB0A" w14:textId="77777777" w:rsidTr="0050001D">
        <w:trPr>
          <w:trHeight w:val="716"/>
          <w:jc w:val="center"/>
        </w:trPr>
        <w:tc>
          <w:tcPr>
            <w:tcW w:w="2483" w:type="dxa"/>
            <w:tcBorders>
              <w:top w:val="single" w:sz="4" w:space="0" w:color="000000"/>
              <w:left w:val="single" w:sz="4" w:space="0" w:color="000000"/>
              <w:bottom w:val="single" w:sz="4" w:space="0" w:color="000000"/>
              <w:right w:val="single" w:sz="4" w:space="0" w:color="000000"/>
            </w:tcBorders>
            <w:vAlign w:val="center"/>
          </w:tcPr>
          <w:p w14:paraId="6ED11024" w14:textId="33E60BE4" w:rsidR="0050001D" w:rsidRPr="0050001D" w:rsidRDefault="0050001D" w:rsidP="0050001D">
            <w:pPr>
              <w:pStyle w:val="TableParagraph"/>
              <w:ind w:right="575"/>
              <w:jc w:val="center"/>
              <w:rPr>
                <w:lang w:val="it-IT"/>
              </w:rPr>
            </w:pPr>
            <w:r w:rsidRPr="00CD7596">
              <w:rPr>
                <w:lang w:val="it-IT"/>
              </w:rPr>
              <w:t>Percorsi di mentoring e orientamento</w:t>
            </w:r>
          </w:p>
        </w:tc>
        <w:tc>
          <w:tcPr>
            <w:tcW w:w="3189" w:type="dxa"/>
            <w:tcBorders>
              <w:top w:val="single" w:sz="4" w:space="0" w:color="000000"/>
              <w:left w:val="single" w:sz="4" w:space="0" w:color="000000"/>
              <w:bottom w:val="single" w:sz="4" w:space="0" w:color="000000"/>
              <w:right w:val="single" w:sz="4" w:space="0" w:color="000000"/>
            </w:tcBorders>
            <w:vAlign w:val="center"/>
          </w:tcPr>
          <w:p w14:paraId="18CD36BC" w14:textId="441B358E" w:rsidR="0050001D" w:rsidRDefault="0050001D" w:rsidP="0050001D">
            <w:pPr>
              <w:pStyle w:val="TableParagraph"/>
              <w:ind w:right="575"/>
              <w:jc w:val="center"/>
              <w:rPr>
                <w:lang w:val="it-IT"/>
              </w:rPr>
            </w:pPr>
            <w:r w:rsidRPr="001B2FE7">
              <w:rPr>
                <w:lang w:val="it-IT"/>
              </w:rPr>
              <w:t>"Il Mio Percorso, la Mia Guida: Orientamento e</w:t>
            </w:r>
          </w:p>
          <w:p w14:paraId="1F124BCC" w14:textId="62E26BB7" w:rsidR="0050001D" w:rsidRDefault="0050001D" w:rsidP="0050001D">
            <w:pPr>
              <w:pStyle w:val="TableParagraph"/>
              <w:ind w:right="575"/>
              <w:jc w:val="center"/>
              <w:rPr>
                <w:lang w:val="it-IT"/>
              </w:rPr>
            </w:pPr>
            <w:r w:rsidRPr="001B2FE7">
              <w:rPr>
                <w:lang w:val="it-IT"/>
              </w:rPr>
              <w:t>Motivazione Personalizzata"</w:t>
            </w:r>
          </w:p>
          <w:p w14:paraId="12A218D5" w14:textId="234B313C" w:rsidR="0050001D" w:rsidRPr="001B2FE7" w:rsidRDefault="0050001D" w:rsidP="0050001D">
            <w:pPr>
              <w:pStyle w:val="TableParagraph"/>
              <w:ind w:right="575"/>
              <w:jc w:val="center"/>
              <w:rPr>
                <w:lang w:val="it-IT"/>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9F5E58" w14:textId="77777777" w:rsidR="0050001D" w:rsidRPr="001B2FE7" w:rsidRDefault="0050001D" w:rsidP="0050001D">
            <w:pPr>
              <w:pStyle w:val="TableParagraph"/>
              <w:jc w:val="center"/>
              <w:rPr>
                <w:lang w:val="it-IT"/>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FF3544C" w14:textId="77777777" w:rsidR="0050001D" w:rsidRPr="001B2FE7" w:rsidRDefault="0050001D" w:rsidP="0050001D">
            <w:pPr>
              <w:pStyle w:val="TableParagraph"/>
              <w:jc w:val="center"/>
              <w:rPr>
                <w:lang w:val="it-IT"/>
              </w:rPr>
            </w:pPr>
          </w:p>
        </w:tc>
      </w:tr>
      <w:tr w:rsidR="0050001D" w14:paraId="4E1831D1" w14:textId="77777777" w:rsidTr="0050001D">
        <w:trPr>
          <w:trHeight w:val="716"/>
          <w:jc w:val="center"/>
        </w:trPr>
        <w:tc>
          <w:tcPr>
            <w:tcW w:w="2483" w:type="dxa"/>
            <w:tcBorders>
              <w:top w:val="single" w:sz="4" w:space="0" w:color="000000"/>
              <w:left w:val="single" w:sz="4" w:space="0" w:color="000000"/>
              <w:bottom w:val="single" w:sz="4" w:space="0" w:color="000000"/>
              <w:right w:val="single" w:sz="4" w:space="0" w:color="000000"/>
            </w:tcBorders>
            <w:vAlign w:val="center"/>
          </w:tcPr>
          <w:p w14:paraId="760A84DD" w14:textId="1D323711" w:rsidR="0050001D" w:rsidRPr="0050001D" w:rsidRDefault="0050001D" w:rsidP="0050001D">
            <w:pPr>
              <w:jc w:val="center"/>
              <w:rPr>
                <w:lang w:val="it-IT"/>
              </w:rPr>
            </w:pPr>
            <w:r w:rsidRPr="00CD7596">
              <w:rPr>
                <w:lang w:val="it-IT"/>
              </w:rPr>
              <w:t>Percorsi di orientamento con il coinvolgimento delle famiglie</w:t>
            </w:r>
          </w:p>
        </w:tc>
        <w:tc>
          <w:tcPr>
            <w:tcW w:w="3189" w:type="dxa"/>
            <w:tcBorders>
              <w:top w:val="single" w:sz="4" w:space="0" w:color="000000"/>
              <w:left w:val="single" w:sz="4" w:space="0" w:color="000000"/>
              <w:bottom w:val="single" w:sz="4" w:space="0" w:color="000000"/>
              <w:right w:val="single" w:sz="4" w:space="0" w:color="000000"/>
            </w:tcBorders>
            <w:vAlign w:val="center"/>
          </w:tcPr>
          <w:p w14:paraId="5569D885" w14:textId="764C28DE" w:rsidR="0050001D" w:rsidRPr="0050001D" w:rsidRDefault="0050001D" w:rsidP="0050001D">
            <w:pPr>
              <w:jc w:val="center"/>
              <w:rPr>
                <w:lang w:val="it-IT"/>
              </w:rPr>
            </w:pPr>
            <w:r w:rsidRPr="0050001D">
              <w:rPr>
                <w:lang w:val="it-IT"/>
              </w:rPr>
              <w:t>"La Scuola con la Famiglia: Costruire Percorsi di</w:t>
            </w:r>
          </w:p>
          <w:p w14:paraId="7EC27329" w14:textId="62C8D671" w:rsidR="0050001D" w:rsidRPr="0050001D" w:rsidRDefault="0050001D" w:rsidP="0050001D">
            <w:pPr>
              <w:jc w:val="center"/>
              <w:rPr>
                <w:lang w:val="it-IT"/>
              </w:rPr>
            </w:pPr>
            <w:r w:rsidRPr="0050001D">
              <w:rPr>
                <w:lang w:val="it-IT"/>
              </w:rPr>
              <w:t>Successo e Motivazione"</w:t>
            </w:r>
          </w:p>
          <w:p w14:paraId="7117606E" w14:textId="609827E9" w:rsidR="0050001D" w:rsidRPr="0050001D" w:rsidRDefault="0050001D" w:rsidP="0050001D">
            <w:pPr>
              <w:jc w:val="center"/>
              <w:rPr>
                <w:lang w:val="it-IT"/>
              </w:rPr>
            </w:pPr>
            <w:r w:rsidRPr="0050001D">
              <w:rPr>
                <w:lang w:val="it-IT"/>
              </w:rPr>
              <w:t>Percorsi di orientamento con il coinvolgimento delle</w:t>
            </w:r>
          </w:p>
          <w:p w14:paraId="76BCA21E" w14:textId="48400FB4" w:rsidR="0050001D" w:rsidRPr="00145DB4" w:rsidRDefault="0050001D" w:rsidP="0050001D">
            <w:pPr>
              <w:jc w:val="center"/>
              <w:rPr>
                <w:lang w:val="it-IT"/>
              </w:rPr>
            </w:pPr>
            <w:r w:rsidRPr="0050001D">
              <w:rPr>
                <w:lang w:val="it-IT"/>
              </w:rPr>
              <w:t>famiglie</w:t>
            </w:r>
          </w:p>
          <w:p w14:paraId="247B19E6" w14:textId="67DC3CE3" w:rsidR="0050001D" w:rsidRPr="001B2FE7" w:rsidRDefault="0050001D" w:rsidP="0050001D">
            <w:pPr>
              <w:pStyle w:val="TableParagraph"/>
              <w:ind w:right="575"/>
              <w:jc w:val="center"/>
              <w:rPr>
                <w:lang w:val="it-IT"/>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19D492D" w14:textId="77777777" w:rsidR="0050001D" w:rsidRPr="001B2FE7" w:rsidRDefault="0050001D" w:rsidP="0050001D">
            <w:pPr>
              <w:pStyle w:val="TableParagraph"/>
              <w:jc w:val="center"/>
              <w:rPr>
                <w:lang w:val="it-IT"/>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A0CF4CD" w14:textId="77777777" w:rsidR="0050001D" w:rsidRPr="001B2FE7" w:rsidRDefault="0050001D" w:rsidP="0050001D">
            <w:pPr>
              <w:pStyle w:val="TableParagraph"/>
              <w:jc w:val="center"/>
              <w:rPr>
                <w:lang w:val="it-IT"/>
              </w:rPr>
            </w:pPr>
          </w:p>
        </w:tc>
      </w:tr>
    </w:tbl>
    <w:p w14:paraId="2B66CC6D" w14:textId="77777777" w:rsidR="0050001D" w:rsidRDefault="0050001D" w:rsidP="0050001D">
      <w:pPr>
        <w:autoSpaceDE w:val="0"/>
        <w:rPr>
          <w:rFonts w:asciiTheme="minorHAnsi" w:eastAsiaTheme="minorEastAsia" w:hAnsiTheme="minorHAnsi" w:cstheme="minorHAnsi"/>
          <w:b/>
          <w:bCs/>
          <w:i/>
          <w:iCs/>
          <w:sz w:val="24"/>
          <w:szCs w:val="24"/>
          <w:u w:val="single"/>
        </w:rPr>
      </w:pPr>
    </w:p>
    <w:p w14:paraId="2301912D" w14:textId="7D6C52C6" w:rsidR="00703338" w:rsidRDefault="006E2EFA" w:rsidP="0050001D">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N.B.: barrare la casella relativa al ruolo che si richiede</w:t>
      </w:r>
      <w:r w:rsidR="00AA1B2C">
        <w:rPr>
          <w:rFonts w:asciiTheme="minorHAnsi" w:eastAsiaTheme="minorEastAsia" w:hAnsiTheme="minorHAnsi" w:cstheme="minorHAnsi"/>
          <w:b/>
          <w:bCs/>
          <w:i/>
          <w:iCs/>
          <w:sz w:val="24"/>
          <w:szCs w:val="24"/>
          <w:u w:val="single"/>
        </w:rPr>
        <w:t xml:space="preserve"> e indicare la relativa preferenza</w:t>
      </w:r>
      <w:r w:rsidR="0050001D">
        <w:rPr>
          <w:rFonts w:asciiTheme="minorHAnsi" w:eastAsiaTheme="minorEastAsia" w:hAnsiTheme="minorHAnsi" w:cstheme="minorHAnsi"/>
          <w:b/>
          <w:bCs/>
          <w:i/>
          <w:iCs/>
          <w:sz w:val="24"/>
          <w:szCs w:val="24"/>
          <w:u w:val="single"/>
        </w:rPr>
        <w:t xml:space="preserve"> in termini numerici (da 1 -preferenza maggiore – a 5- preferenza minore-)</w:t>
      </w:r>
    </w:p>
    <w:p w14:paraId="70FE3918" w14:textId="77777777" w:rsidR="0050001D" w:rsidRPr="000B7E48" w:rsidRDefault="0050001D" w:rsidP="0050001D">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28D7D866" w:rsidR="00703338" w:rsidRPr="00C20594" w:rsidRDefault="00E20517"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Allegati</w:t>
      </w:r>
      <w:r w:rsidR="00703338" w:rsidRPr="00C20594">
        <w:rPr>
          <w:rFonts w:ascii="Arial" w:eastAsiaTheme="minorEastAsia" w:hAnsi="Arial" w:cs="Arial"/>
          <w:sz w:val="18"/>
          <w:szCs w:val="18"/>
        </w:rPr>
        <w:t xml:space="preserve"> B</w:t>
      </w:r>
      <w:r>
        <w:rPr>
          <w:rFonts w:ascii="Arial" w:eastAsiaTheme="minorEastAsia" w:hAnsi="Arial" w:cs="Arial"/>
          <w:sz w:val="18"/>
          <w:szCs w:val="18"/>
        </w:rPr>
        <w:t xml:space="preserve">-C </w:t>
      </w:r>
      <w:r w:rsidR="00703338" w:rsidRPr="00C20594">
        <w:rPr>
          <w:rFonts w:ascii="Arial" w:eastAsiaTheme="minorEastAsia" w:hAnsi="Arial" w:cs="Arial"/>
          <w:sz w:val="18"/>
          <w:szCs w:val="18"/>
        </w:rPr>
        <w:t xml:space="preserve">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777B81E" w14:textId="77777777" w:rsidR="00E02B66" w:rsidRDefault="00E02B66"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806AE73" w14:textId="0DCA4868" w:rsidR="00E02B66"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718AA0C" w14:textId="77777777" w:rsidR="00551ED0" w:rsidRDefault="00551ED0"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02B66" w:rsidRPr="00E02B66" w14:paraId="681A67BD" w14:textId="77777777" w:rsidTr="00E02B6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32879BCF" w14:textId="77777777" w:rsidR="0050001D" w:rsidRDefault="00E02B66" w:rsidP="0050001D">
            <w:pPr>
              <w:spacing w:after="200"/>
              <w:mirrorIndents/>
              <w:rPr>
                <w:rFonts w:ascii="Arial" w:eastAsiaTheme="minorEastAsia" w:hAnsi="Arial" w:cs="Arial"/>
                <w:b/>
              </w:rPr>
            </w:pPr>
            <w:r w:rsidRPr="00E02B66">
              <w:rPr>
                <w:rFonts w:ascii="Arial" w:eastAsiaTheme="minorEastAsia" w:hAnsi="Arial" w:cs="Arial"/>
                <w:b/>
                <w:bCs/>
              </w:rPr>
              <w:br w:type="page"/>
              <w:t xml:space="preserve">ALLEGATO B: </w:t>
            </w:r>
            <w:r w:rsidRPr="00E02B66">
              <w:rPr>
                <w:rFonts w:ascii="Arial" w:eastAsiaTheme="minorEastAsia" w:hAnsi="Arial" w:cs="Arial"/>
                <w:b/>
              </w:rPr>
              <w:t xml:space="preserve">GRIGLIA DI VALUTAZIONE DEI TITOLI PER ESPERTO </w:t>
            </w:r>
          </w:p>
          <w:p w14:paraId="4843B242" w14:textId="2C50CAFA" w:rsidR="00E02B66" w:rsidRPr="00E20517" w:rsidRDefault="00E20517" w:rsidP="0050001D">
            <w:pPr>
              <w:spacing w:after="200"/>
              <w:mirrorIndents/>
              <w:rPr>
                <w:rFonts w:ascii="Arial" w:eastAsiaTheme="minorEastAsia" w:hAnsi="Arial" w:cs="Arial"/>
                <w:b/>
              </w:rPr>
            </w:pPr>
            <w:r w:rsidRPr="0050001D">
              <w:rPr>
                <w:rFonts w:ascii="Arial" w:eastAsiaTheme="minorEastAsia" w:hAnsi="Arial" w:cs="Arial"/>
                <w:b/>
                <w:sz w:val="22"/>
                <w:szCs w:val="22"/>
              </w:rPr>
              <w:t xml:space="preserve">Percorsi di potenziamento delle competenze di base, di motivazione e accompagnamento </w:t>
            </w:r>
          </w:p>
        </w:tc>
      </w:tr>
      <w:tr w:rsidR="00E02B66" w:rsidRPr="00E02B66" w14:paraId="59C33A7A" w14:textId="77777777" w:rsidTr="00E02B6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580AAEBA"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u w:val="single"/>
              </w:rPr>
              <w:t>Criteri di ammissione:</w:t>
            </w:r>
            <w:r w:rsidRPr="00E02B66">
              <w:rPr>
                <w:rFonts w:ascii="Arial" w:eastAsiaTheme="minorEastAsia" w:hAnsi="Arial" w:cs="Arial"/>
                <w:b/>
              </w:rPr>
              <w:t xml:space="preserve"> </w:t>
            </w:r>
          </w:p>
          <w:p w14:paraId="2CDDF315" w14:textId="77777777" w:rsidR="00E02B66" w:rsidRPr="00E02B66" w:rsidRDefault="00E02B66" w:rsidP="00E02B66">
            <w:pPr>
              <w:numPr>
                <w:ilvl w:val="0"/>
                <w:numId w:val="39"/>
              </w:numPr>
              <w:autoSpaceDE w:val="0"/>
              <w:spacing w:after="200"/>
              <w:mirrorIndents/>
              <w:rPr>
                <w:rFonts w:ascii="Arial" w:eastAsiaTheme="minorEastAsia" w:hAnsi="Arial" w:cs="Arial"/>
                <w:b/>
              </w:rPr>
            </w:pPr>
            <w:r w:rsidRPr="00E02B66">
              <w:rPr>
                <w:rFonts w:ascii="Arial" w:eastAsiaTheme="minorEastAsia" w:hAnsi="Arial" w:cs="Arial"/>
                <w:b/>
              </w:rPr>
              <w:t>essere docente interno in servizio per tutto il periodo dell’incarico</w:t>
            </w:r>
          </w:p>
        </w:tc>
      </w:tr>
      <w:tr w:rsidR="00E02B66" w:rsidRPr="00E02B66" w14:paraId="03E7E9A2" w14:textId="77777777" w:rsidTr="00E02B66">
        <w:tc>
          <w:tcPr>
            <w:tcW w:w="5398" w:type="dxa"/>
            <w:gridSpan w:val="3"/>
            <w:tcBorders>
              <w:top w:val="single" w:sz="4" w:space="0" w:color="000000"/>
              <w:left w:val="single" w:sz="4" w:space="0" w:color="000000"/>
              <w:bottom w:val="single" w:sz="4" w:space="0" w:color="000000"/>
              <w:right w:val="nil"/>
            </w:tcBorders>
            <w:vAlign w:val="center"/>
            <w:hideMark/>
          </w:tcPr>
          <w:p w14:paraId="4B413B80" w14:textId="1B4AB414"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L' ISTRUZIONE, LA FORMAZIONE</w:t>
            </w:r>
            <w:r>
              <w:rPr>
                <w:rFonts w:ascii="Arial" w:eastAsiaTheme="minorEastAsia" w:hAnsi="Arial" w:cs="Arial"/>
                <w:b/>
              </w:rPr>
              <w:t xml:space="preserve"> </w:t>
            </w:r>
            <w:r w:rsidRPr="00E02B66">
              <w:rPr>
                <w:rFonts w:ascii="Arial" w:eastAsiaTheme="minorEastAsia" w:hAnsi="Arial" w:cs="Arial"/>
                <w:b/>
              </w:rPr>
              <w:t xml:space="preserve">NELLO SPECIFICO DIPARTIMENTO IN CUI SI CONCORRE </w:t>
            </w:r>
          </w:p>
        </w:tc>
        <w:tc>
          <w:tcPr>
            <w:tcW w:w="1393" w:type="dxa"/>
            <w:tcBorders>
              <w:top w:val="single" w:sz="4" w:space="0" w:color="000000"/>
              <w:left w:val="single" w:sz="4" w:space="0" w:color="000000"/>
              <w:bottom w:val="single" w:sz="4" w:space="0" w:color="000000"/>
              <w:right w:val="nil"/>
            </w:tcBorders>
            <w:hideMark/>
          </w:tcPr>
          <w:p w14:paraId="209483A1"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n. riferimento del curriculum</w:t>
            </w:r>
          </w:p>
        </w:tc>
        <w:tc>
          <w:tcPr>
            <w:tcW w:w="1555" w:type="dxa"/>
            <w:tcBorders>
              <w:top w:val="single" w:sz="4" w:space="0" w:color="000000"/>
              <w:left w:val="single" w:sz="4" w:space="0" w:color="000000"/>
              <w:bottom w:val="single" w:sz="4" w:space="0" w:color="000000"/>
              <w:right w:val="nil"/>
            </w:tcBorders>
            <w:hideMark/>
          </w:tcPr>
          <w:p w14:paraId="7C8A8111"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68865140"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da compilare a cura della commissione</w:t>
            </w:r>
          </w:p>
        </w:tc>
      </w:tr>
      <w:tr w:rsidR="00E02B66" w:rsidRPr="00E02B66" w14:paraId="220D5BD2" w14:textId="77777777" w:rsidTr="00E02B66">
        <w:tc>
          <w:tcPr>
            <w:tcW w:w="3129" w:type="dxa"/>
            <w:vMerge w:val="restart"/>
            <w:tcBorders>
              <w:top w:val="single" w:sz="4" w:space="0" w:color="000000"/>
              <w:left w:val="single" w:sz="4" w:space="0" w:color="000000"/>
              <w:bottom w:val="single" w:sz="4" w:space="0" w:color="000000"/>
              <w:right w:val="nil"/>
            </w:tcBorders>
            <w:vAlign w:val="center"/>
            <w:hideMark/>
          </w:tcPr>
          <w:p w14:paraId="72FA961C"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b/>
              </w:rPr>
              <w:t xml:space="preserve">A1. LAUREA INERENTE AL RUOLO SPECIFICO </w:t>
            </w:r>
            <w:r w:rsidRPr="00E02B66">
              <w:rPr>
                <w:rFonts w:ascii="Arial" w:eastAsiaTheme="minorEastAsia" w:hAnsi="Arial" w:cs="Arial"/>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125D9B19"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C13C95A"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b/>
              </w:rPr>
              <w:t>PUNTI</w:t>
            </w:r>
          </w:p>
        </w:tc>
        <w:tc>
          <w:tcPr>
            <w:tcW w:w="1393" w:type="dxa"/>
            <w:tcBorders>
              <w:top w:val="single" w:sz="4" w:space="0" w:color="000000"/>
              <w:left w:val="single" w:sz="4" w:space="0" w:color="000000"/>
              <w:bottom w:val="single" w:sz="4" w:space="0" w:color="000000"/>
              <w:right w:val="nil"/>
            </w:tcBorders>
            <w:vAlign w:val="center"/>
          </w:tcPr>
          <w:p w14:paraId="0E204F2D"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088A1DC9"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5A5507B"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69AC5A62" w14:textId="77777777" w:rsidTr="00E02B66">
        <w:tc>
          <w:tcPr>
            <w:tcW w:w="9885" w:type="dxa"/>
            <w:vMerge/>
            <w:tcBorders>
              <w:top w:val="single" w:sz="4" w:space="0" w:color="000000"/>
              <w:left w:val="single" w:sz="4" w:space="0" w:color="000000"/>
              <w:bottom w:val="single" w:sz="4" w:space="0" w:color="000000"/>
              <w:right w:val="nil"/>
            </w:tcBorders>
            <w:vAlign w:val="center"/>
            <w:hideMark/>
          </w:tcPr>
          <w:p w14:paraId="758858A9" w14:textId="77777777" w:rsidR="00E02B66" w:rsidRPr="00E02B66" w:rsidRDefault="00E02B66" w:rsidP="00E02B66">
            <w:pPr>
              <w:autoSpaceDE w:val="0"/>
              <w:spacing w:after="200"/>
              <w:mirrorIndents/>
              <w:rPr>
                <w:rFonts w:ascii="Arial" w:eastAsiaTheme="minorEastAsia" w:hAnsi="Arial" w:cs="Arial"/>
              </w:rPr>
            </w:pPr>
          </w:p>
        </w:tc>
        <w:tc>
          <w:tcPr>
            <w:tcW w:w="1151" w:type="dxa"/>
            <w:vMerge/>
            <w:tcBorders>
              <w:top w:val="single" w:sz="4" w:space="0" w:color="000000"/>
              <w:left w:val="single" w:sz="4" w:space="0" w:color="000000"/>
              <w:bottom w:val="single" w:sz="4" w:space="0" w:color="000000"/>
              <w:right w:val="nil"/>
            </w:tcBorders>
            <w:vAlign w:val="center"/>
            <w:hideMark/>
          </w:tcPr>
          <w:p w14:paraId="0ABE2F47" w14:textId="77777777" w:rsidR="00E02B66" w:rsidRPr="00E02B66" w:rsidRDefault="00E02B66" w:rsidP="00E02B66">
            <w:pPr>
              <w:autoSpaceDE w:val="0"/>
              <w:spacing w:after="200"/>
              <w:mirrorIndents/>
              <w:rPr>
                <w:rFonts w:ascii="Arial" w:eastAsiaTheme="minorEastAsia" w:hAnsi="Arial" w:cs="Arial"/>
              </w:rPr>
            </w:pPr>
          </w:p>
        </w:tc>
        <w:tc>
          <w:tcPr>
            <w:tcW w:w="1118" w:type="dxa"/>
            <w:tcBorders>
              <w:top w:val="single" w:sz="4" w:space="0" w:color="000000"/>
              <w:left w:val="single" w:sz="4" w:space="0" w:color="000000"/>
              <w:bottom w:val="single" w:sz="4" w:space="0" w:color="000000"/>
              <w:right w:val="nil"/>
            </w:tcBorders>
            <w:vAlign w:val="center"/>
            <w:hideMark/>
          </w:tcPr>
          <w:p w14:paraId="3D286F37"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b/>
              </w:rPr>
              <w:t>20</w:t>
            </w:r>
          </w:p>
        </w:tc>
        <w:tc>
          <w:tcPr>
            <w:tcW w:w="1393" w:type="dxa"/>
            <w:tcBorders>
              <w:top w:val="single" w:sz="4" w:space="0" w:color="000000"/>
              <w:left w:val="single" w:sz="4" w:space="0" w:color="000000"/>
              <w:bottom w:val="single" w:sz="4" w:space="0" w:color="000000"/>
              <w:right w:val="nil"/>
            </w:tcBorders>
            <w:vAlign w:val="center"/>
          </w:tcPr>
          <w:p w14:paraId="533F6234"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41A73AD5"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788E455"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22AA7544" w14:textId="77777777" w:rsidTr="00E02B66">
        <w:trPr>
          <w:trHeight w:val="758"/>
        </w:trPr>
        <w:tc>
          <w:tcPr>
            <w:tcW w:w="3129" w:type="dxa"/>
            <w:tcBorders>
              <w:top w:val="single" w:sz="4" w:space="0" w:color="000000"/>
              <w:left w:val="single" w:sz="4" w:space="0" w:color="000000"/>
              <w:bottom w:val="single" w:sz="4" w:space="0" w:color="000000"/>
              <w:right w:val="nil"/>
            </w:tcBorders>
            <w:vAlign w:val="center"/>
            <w:hideMark/>
          </w:tcPr>
          <w:p w14:paraId="141442B6"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A2. LAUREA TRIENNALE INERENTE AL RUOLO SPECIFICO</w:t>
            </w:r>
            <w:r w:rsidRPr="00E02B66">
              <w:rPr>
                <w:rFonts w:ascii="Arial" w:eastAsiaTheme="minorEastAsia" w:hAnsi="Arial" w:cs="Arial"/>
                <w:bCs/>
              </w:rPr>
              <w:t xml:space="preserve"> (in alternativa al punto A1)</w:t>
            </w:r>
          </w:p>
        </w:tc>
        <w:tc>
          <w:tcPr>
            <w:tcW w:w="1151" w:type="dxa"/>
            <w:tcBorders>
              <w:top w:val="single" w:sz="4" w:space="0" w:color="000000"/>
              <w:left w:val="single" w:sz="4" w:space="0" w:color="000000"/>
              <w:bottom w:val="single" w:sz="4" w:space="0" w:color="000000"/>
              <w:right w:val="nil"/>
            </w:tcBorders>
            <w:hideMark/>
          </w:tcPr>
          <w:p w14:paraId="6850032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6096C4F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10</w:t>
            </w:r>
          </w:p>
        </w:tc>
        <w:tc>
          <w:tcPr>
            <w:tcW w:w="1393" w:type="dxa"/>
            <w:tcBorders>
              <w:top w:val="single" w:sz="4" w:space="0" w:color="000000"/>
              <w:left w:val="single" w:sz="4" w:space="0" w:color="000000"/>
              <w:bottom w:val="single" w:sz="4" w:space="0" w:color="000000"/>
              <w:right w:val="nil"/>
            </w:tcBorders>
            <w:vAlign w:val="center"/>
          </w:tcPr>
          <w:p w14:paraId="1310107B"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6A54E7BE"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64B528B"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31C80B8C" w14:textId="77777777" w:rsidTr="00E02B66">
        <w:trPr>
          <w:trHeight w:val="758"/>
        </w:trPr>
        <w:tc>
          <w:tcPr>
            <w:tcW w:w="3129" w:type="dxa"/>
            <w:tcBorders>
              <w:top w:val="single" w:sz="4" w:space="0" w:color="000000"/>
              <w:left w:val="single" w:sz="4" w:space="0" w:color="000000"/>
              <w:bottom w:val="single" w:sz="4" w:space="0" w:color="000000"/>
              <w:right w:val="nil"/>
            </w:tcBorders>
            <w:vAlign w:val="center"/>
            <w:hideMark/>
          </w:tcPr>
          <w:p w14:paraId="00617238"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 xml:space="preserve">A3. DIPLOMA DI ISTRUZIONE SECONDARIA </w:t>
            </w:r>
            <w:r w:rsidRPr="00E02B66">
              <w:rPr>
                <w:rFonts w:ascii="Arial" w:eastAsiaTheme="minorEastAsia" w:hAnsi="Arial" w:cs="Arial"/>
                <w:bCs/>
              </w:rPr>
              <w:t>(in alternativa ai punti A1 e A2)</w:t>
            </w:r>
          </w:p>
        </w:tc>
        <w:tc>
          <w:tcPr>
            <w:tcW w:w="1151" w:type="dxa"/>
            <w:tcBorders>
              <w:top w:val="single" w:sz="4" w:space="0" w:color="000000"/>
              <w:left w:val="single" w:sz="4" w:space="0" w:color="000000"/>
              <w:bottom w:val="single" w:sz="4" w:space="0" w:color="000000"/>
              <w:right w:val="nil"/>
            </w:tcBorders>
            <w:hideMark/>
          </w:tcPr>
          <w:p w14:paraId="356790E2"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rPr>
              <w:t>Verrà valutato un solo titolo</w:t>
            </w:r>
          </w:p>
        </w:tc>
        <w:tc>
          <w:tcPr>
            <w:tcW w:w="1118" w:type="dxa"/>
            <w:tcBorders>
              <w:top w:val="single" w:sz="4" w:space="0" w:color="000000"/>
              <w:left w:val="single" w:sz="4" w:space="0" w:color="000000"/>
              <w:bottom w:val="single" w:sz="4" w:space="0" w:color="000000"/>
              <w:right w:val="nil"/>
            </w:tcBorders>
            <w:vAlign w:val="center"/>
            <w:hideMark/>
          </w:tcPr>
          <w:p w14:paraId="612DECF7"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39E8B72B"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2FC7B4A1"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B694D52"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2CCA80C1" w14:textId="77777777" w:rsidTr="00E02B66">
        <w:trPr>
          <w:trHeight w:val="758"/>
        </w:trPr>
        <w:tc>
          <w:tcPr>
            <w:tcW w:w="4280" w:type="dxa"/>
            <w:gridSpan w:val="2"/>
            <w:tcBorders>
              <w:top w:val="single" w:sz="4" w:space="0" w:color="000000"/>
              <w:left w:val="single" w:sz="4" w:space="0" w:color="000000"/>
              <w:bottom w:val="single" w:sz="4" w:space="0" w:color="000000"/>
              <w:right w:val="nil"/>
            </w:tcBorders>
            <w:vAlign w:val="center"/>
            <w:hideMark/>
          </w:tcPr>
          <w:p w14:paraId="626FBBA5"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hideMark/>
          </w:tcPr>
          <w:p w14:paraId="737E9536"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5A2F2483"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5D98A502"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FF1B63"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1F0E9E95" w14:textId="77777777" w:rsidTr="00E02B66">
        <w:trPr>
          <w:trHeight w:val="712"/>
        </w:trPr>
        <w:tc>
          <w:tcPr>
            <w:tcW w:w="4280" w:type="dxa"/>
            <w:gridSpan w:val="2"/>
            <w:tcBorders>
              <w:top w:val="single" w:sz="4" w:space="0" w:color="000000"/>
              <w:left w:val="single" w:sz="4" w:space="0" w:color="000000"/>
              <w:bottom w:val="single" w:sz="4" w:space="0" w:color="000000"/>
              <w:right w:val="nil"/>
            </w:tcBorders>
            <w:vAlign w:val="center"/>
            <w:hideMark/>
          </w:tcPr>
          <w:p w14:paraId="6FBA3325"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hideMark/>
          </w:tcPr>
          <w:p w14:paraId="5548F3C6"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6ABCCAF8"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67C37657"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09FD72C"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467F1D75" w14:textId="77777777" w:rsidTr="00E02B66">
        <w:trPr>
          <w:trHeight w:val="964"/>
        </w:trPr>
        <w:tc>
          <w:tcPr>
            <w:tcW w:w="4280" w:type="dxa"/>
            <w:gridSpan w:val="2"/>
            <w:tcBorders>
              <w:top w:val="single" w:sz="4" w:space="0" w:color="000000"/>
              <w:left w:val="single" w:sz="4" w:space="0" w:color="000000"/>
              <w:bottom w:val="single" w:sz="4" w:space="0" w:color="000000"/>
              <w:right w:val="nil"/>
            </w:tcBorders>
            <w:vAlign w:val="center"/>
            <w:hideMark/>
          </w:tcPr>
          <w:p w14:paraId="0EE68DA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 xml:space="preserve">A6. MASTER UNIVERSITARIO DI I LIVELLO ATTINENTE ALLA </w:t>
            </w:r>
            <w:r w:rsidRPr="00E02B66">
              <w:rPr>
                <w:rFonts w:ascii="Arial" w:eastAsiaTheme="minorEastAsia" w:hAnsi="Arial" w:cs="Arial"/>
                <w:b/>
                <w:bCs/>
              </w:rPr>
              <w:t>SELEZIONE</w:t>
            </w:r>
            <w:r w:rsidRPr="00E02B66">
              <w:rPr>
                <w:rFonts w:ascii="Arial" w:eastAsiaTheme="minorEastAsia" w:hAnsi="Arial" w:cs="Arial"/>
              </w:rPr>
              <w:t xml:space="preserve"> (in alternativa al punto A5)</w:t>
            </w:r>
          </w:p>
        </w:tc>
        <w:tc>
          <w:tcPr>
            <w:tcW w:w="1118" w:type="dxa"/>
            <w:tcBorders>
              <w:top w:val="single" w:sz="4" w:space="0" w:color="000000"/>
              <w:left w:val="single" w:sz="4" w:space="0" w:color="000000"/>
              <w:bottom w:val="single" w:sz="4" w:space="0" w:color="000000"/>
              <w:right w:val="nil"/>
            </w:tcBorders>
            <w:vAlign w:val="center"/>
            <w:hideMark/>
          </w:tcPr>
          <w:p w14:paraId="3DD5EDA1"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530A13C7"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44A58E69"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E55392C"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33C30265" w14:textId="77777777" w:rsidTr="00E02B66">
        <w:tc>
          <w:tcPr>
            <w:tcW w:w="5398" w:type="dxa"/>
            <w:gridSpan w:val="3"/>
            <w:tcBorders>
              <w:top w:val="single" w:sz="4" w:space="0" w:color="000000"/>
              <w:left w:val="single" w:sz="4" w:space="0" w:color="000000"/>
              <w:bottom w:val="single" w:sz="4" w:space="0" w:color="000000"/>
              <w:right w:val="nil"/>
            </w:tcBorders>
            <w:vAlign w:val="center"/>
          </w:tcPr>
          <w:p w14:paraId="381BBC16" w14:textId="77777777" w:rsidR="00E02B66" w:rsidRDefault="00E02B66" w:rsidP="00E02B66">
            <w:pPr>
              <w:autoSpaceDE w:val="0"/>
              <w:spacing w:after="200"/>
              <w:mirrorIndents/>
              <w:rPr>
                <w:rFonts w:ascii="Arial" w:eastAsiaTheme="minorEastAsia" w:hAnsi="Arial" w:cs="Arial"/>
                <w:b/>
              </w:rPr>
            </w:pPr>
          </w:p>
          <w:p w14:paraId="2618BCD6" w14:textId="3ADC7FB3"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 xml:space="preserve">LE CERTIFICAZIONI OTTENUTE  </w:t>
            </w:r>
            <w:r w:rsidRPr="00E02B66">
              <w:rPr>
                <w:rFonts w:ascii="Arial" w:eastAsiaTheme="minorEastAsia" w:hAnsi="Arial" w:cs="Arial"/>
                <w:b/>
                <w:u w:val="single"/>
              </w:rPr>
              <w:t>NELLO SPECIFICO SETTORE IN CUI SI CONCORRE</w:t>
            </w:r>
            <w:r w:rsidRPr="00E02B66">
              <w:rPr>
                <w:rFonts w:ascii="Arial" w:eastAsiaTheme="minorEastAsia" w:hAnsi="Arial" w:cs="Arial"/>
                <w:b/>
              </w:rPr>
              <w:tab/>
            </w:r>
            <w:r w:rsidRPr="00E02B66">
              <w:rPr>
                <w:rFonts w:ascii="Arial" w:eastAsiaTheme="minorEastAsia" w:hAnsi="Arial" w:cs="Arial"/>
                <w:b/>
              </w:rPr>
              <w:tab/>
            </w:r>
            <w:r w:rsidRPr="00E02B66">
              <w:rPr>
                <w:rFonts w:ascii="Arial" w:eastAsiaTheme="minorEastAsia" w:hAnsi="Arial" w:cs="Arial"/>
                <w:b/>
              </w:rPr>
              <w:tab/>
            </w:r>
          </w:p>
        </w:tc>
        <w:tc>
          <w:tcPr>
            <w:tcW w:w="1393" w:type="dxa"/>
            <w:tcBorders>
              <w:top w:val="single" w:sz="4" w:space="0" w:color="000000"/>
              <w:left w:val="single" w:sz="4" w:space="0" w:color="000000"/>
              <w:bottom w:val="single" w:sz="4" w:space="0" w:color="000000"/>
              <w:right w:val="nil"/>
            </w:tcBorders>
            <w:vAlign w:val="center"/>
          </w:tcPr>
          <w:p w14:paraId="1E112F0B"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14466F8C"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D320A53"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0E3963B6" w14:textId="77777777" w:rsidTr="00E02B66">
        <w:tc>
          <w:tcPr>
            <w:tcW w:w="3129" w:type="dxa"/>
            <w:tcBorders>
              <w:top w:val="single" w:sz="4" w:space="0" w:color="000000"/>
              <w:left w:val="single" w:sz="4" w:space="0" w:color="000000"/>
              <w:bottom w:val="single" w:sz="4" w:space="0" w:color="000000"/>
              <w:right w:val="nil"/>
            </w:tcBorders>
            <w:vAlign w:val="center"/>
            <w:hideMark/>
          </w:tcPr>
          <w:p w14:paraId="5B3FBA6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36DFCA5B" w14:textId="77777777" w:rsidR="00E02B66" w:rsidRPr="00E02B66" w:rsidRDefault="00E02B66" w:rsidP="00E02B66">
            <w:pPr>
              <w:autoSpaceDE w:val="0"/>
              <w:spacing w:after="200"/>
              <w:mirrorIndents/>
              <w:rPr>
                <w:rFonts w:ascii="Arial" w:eastAsiaTheme="minorEastAsia" w:hAnsi="Arial" w:cs="Arial"/>
                <w:b/>
              </w:rPr>
            </w:pPr>
            <w:proofErr w:type="spellStart"/>
            <w:r w:rsidRPr="00E02B66">
              <w:rPr>
                <w:rFonts w:ascii="Arial" w:eastAsiaTheme="minorEastAsia" w:hAnsi="Arial" w:cs="Arial"/>
              </w:rPr>
              <w:t>Max</w:t>
            </w:r>
            <w:proofErr w:type="spellEnd"/>
            <w:r w:rsidRPr="00E02B66">
              <w:rPr>
                <w:rFonts w:ascii="Arial" w:eastAsiaTheme="minorEastAsia" w:hAnsi="Arial" w:cs="Arial"/>
              </w:rPr>
              <w:t xml:space="preserve"> 2 </w:t>
            </w:r>
            <w:proofErr w:type="spellStart"/>
            <w:r w:rsidRPr="00E02B66">
              <w:rPr>
                <w:rFonts w:ascii="Arial" w:eastAsiaTheme="minorEastAsia" w:hAnsi="Arial" w:cs="Arial"/>
              </w:rPr>
              <w:t>cert</w:t>
            </w:r>
            <w:proofErr w:type="spellEnd"/>
            <w:r w:rsidRPr="00E02B66">
              <w:rPr>
                <w:rFonts w:ascii="Arial" w:eastAsiaTheme="minorEastAsia" w:hAnsi="Arial" w:cs="Arial"/>
              </w:rPr>
              <w:t>.</w:t>
            </w:r>
          </w:p>
        </w:tc>
        <w:tc>
          <w:tcPr>
            <w:tcW w:w="1118" w:type="dxa"/>
            <w:tcBorders>
              <w:top w:val="single" w:sz="4" w:space="0" w:color="000000"/>
              <w:left w:val="single" w:sz="4" w:space="0" w:color="000000"/>
              <w:bottom w:val="single" w:sz="4" w:space="0" w:color="000000"/>
              <w:right w:val="nil"/>
            </w:tcBorders>
            <w:vAlign w:val="center"/>
            <w:hideMark/>
          </w:tcPr>
          <w:p w14:paraId="4262C7F8"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b/>
              </w:rPr>
              <w:t xml:space="preserve">5 punti </w:t>
            </w:r>
            <w:proofErr w:type="spellStart"/>
            <w:r w:rsidRPr="00E02B66">
              <w:rPr>
                <w:rFonts w:ascii="Arial" w:eastAsiaTheme="minorEastAsia" w:hAnsi="Arial" w:cs="Arial"/>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629E56CC"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6F74CAEA"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E99680B"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4A26DB77" w14:textId="77777777" w:rsidTr="00E02B66">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3DFC6DB" w14:textId="77777777" w:rsidR="00E02B66" w:rsidRDefault="00E02B66" w:rsidP="00E02B66">
            <w:pPr>
              <w:autoSpaceDE w:val="0"/>
              <w:spacing w:after="200"/>
              <w:mirrorIndents/>
              <w:rPr>
                <w:rFonts w:ascii="Arial" w:eastAsiaTheme="minorEastAsia" w:hAnsi="Arial" w:cs="Arial"/>
                <w:b/>
              </w:rPr>
            </w:pPr>
          </w:p>
          <w:p w14:paraId="63C453E0" w14:textId="60A70E63"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b/>
              </w:rPr>
              <w:t>LE ESPERIENZE</w:t>
            </w:r>
            <w:r>
              <w:rPr>
                <w:rFonts w:ascii="Arial" w:eastAsiaTheme="minorEastAsia" w:hAnsi="Arial" w:cs="Arial"/>
                <w:b/>
              </w:rPr>
              <w:t xml:space="preserve"> </w:t>
            </w:r>
            <w:r w:rsidRPr="00E02B66">
              <w:rPr>
                <w:rFonts w:ascii="Arial" w:eastAsiaTheme="minorEastAsia" w:hAnsi="Arial" w:cs="Arial"/>
                <w:b/>
                <w:u w:val="single"/>
              </w:rPr>
              <w:t>NELLO SPECIFICO SETTORE IN CUI SI CONCORRE</w:t>
            </w:r>
          </w:p>
        </w:tc>
        <w:tc>
          <w:tcPr>
            <w:tcW w:w="1393" w:type="dxa"/>
            <w:tcBorders>
              <w:top w:val="single" w:sz="4" w:space="0" w:color="000000"/>
              <w:left w:val="single" w:sz="4" w:space="0" w:color="000000"/>
              <w:bottom w:val="single" w:sz="4" w:space="0" w:color="000000"/>
              <w:right w:val="nil"/>
            </w:tcBorders>
            <w:vAlign w:val="center"/>
          </w:tcPr>
          <w:p w14:paraId="7DD2AEAF"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16846883"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0AA23A8"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719941A8" w14:textId="77777777" w:rsidTr="00E02B66">
        <w:tc>
          <w:tcPr>
            <w:tcW w:w="3129" w:type="dxa"/>
            <w:tcBorders>
              <w:top w:val="single" w:sz="4" w:space="0" w:color="000000"/>
              <w:left w:val="single" w:sz="4" w:space="0" w:color="000000"/>
              <w:bottom w:val="single" w:sz="4" w:space="0" w:color="000000"/>
              <w:right w:val="nil"/>
            </w:tcBorders>
            <w:hideMark/>
          </w:tcPr>
          <w:p w14:paraId="4FBE52C0"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lastRenderedPageBreak/>
              <w:t>C1. CONOSCENZE SPECIFICHE DELL'</w:t>
            </w:r>
          </w:p>
          <w:p w14:paraId="53796684"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esperienze di ESPERTO in tematiche inerenti all’argomento della selezione in progetti PON-POR-PNRR presso scuole)</w:t>
            </w:r>
          </w:p>
        </w:tc>
        <w:tc>
          <w:tcPr>
            <w:tcW w:w="1151" w:type="dxa"/>
            <w:tcBorders>
              <w:top w:val="single" w:sz="4" w:space="0" w:color="000000"/>
              <w:left w:val="single" w:sz="4" w:space="0" w:color="000000"/>
              <w:bottom w:val="single" w:sz="4" w:space="0" w:color="000000"/>
              <w:right w:val="nil"/>
            </w:tcBorders>
            <w:hideMark/>
          </w:tcPr>
          <w:p w14:paraId="735EBCD4"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147EF9EB"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2 punti cad.</w:t>
            </w:r>
          </w:p>
        </w:tc>
        <w:tc>
          <w:tcPr>
            <w:tcW w:w="1393" w:type="dxa"/>
            <w:tcBorders>
              <w:top w:val="single" w:sz="4" w:space="0" w:color="000000"/>
              <w:left w:val="single" w:sz="4" w:space="0" w:color="000000"/>
              <w:bottom w:val="single" w:sz="4" w:space="0" w:color="000000"/>
              <w:right w:val="nil"/>
            </w:tcBorders>
            <w:vAlign w:val="center"/>
          </w:tcPr>
          <w:p w14:paraId="66466B3C"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368CC5D9"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18EE2A2"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618CEFD4" w14:textId="77777777" w:rsidTr="00E02B66">
        <w:tc>
          <w:tcPr>
            <w:tcW w:w="3129" w:type="dxa"/>
            <w:tcBorders>
              <w:top w:val="single" w:sz="4" w:space="0" w:color="000000"/>
              <w:left w:val="single" w:sz="4" w:space="0" w:color="000000"/>
              <w:bottom w:val="single" w:sz="4" w:space="0" w:color="000000"/>
              <w:right w:val="nil"/>
            </w:tcBorders>
            <w:hideMark/>
          </w:tcPr>
          <w:p w14:paraId="1F78BDF3"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C2. CONOSCENZE SPECIFICHE DELL'</w:t>
            </w:r>
          </w:p>
          <w:p w14:paraId="761BC6C0"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22A4ABCA"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rPr>
              <w:t>Max 5</w:t>
            </w:r>
          </w:p>
        </w:tc>
        <w:tc>
          <w:tcPr>
            <w:tcW w:w="1118" w:type="dxa"/>
            <w:tcBorders>
              <w:top w:val="single" w:sz="4" w:space="0" w:color="000000"/>
              <w:left w:val="single" w:sz="4" w:space="0" w:color="000000"/>
              <w:bottom w:val="single" w:sz="4" w:space="0" w:color="000000"/>
              <w:right w:val="nil"/>
            </w:tcBorders>
            <w:hideMark/>
          </w:tcPr>
          <w:p w14:paraId="225F1790"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2 punti cad.</w:t>
            </w:r>
          </w:p>
        </w:tc>
        <w:tc>
          <w:tcPr>
            <w:tcW w:w="1393" w:type="dxa"/>
            <w:tcBorders>
              <w:top w:val="single" w:sz="4" w:space="0" w:color="000000"/>
              <w:left w:val="single" w:sz="4" w:space="0" w:color="000000"/>
              <w:bottom w:val="single" w:sz="4" w:space="0" w:color="000000"/>
              <w:right w:val="nil"/>
            </w:tcBorders>
            <w:vAlign w:val="center"/>
          </w:tcPr>
          <w:p w14:paraId="3517A51D"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67260D0B"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9CF5216"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64ED90B8" w14:textId="77777777" w:rsidTr="00E02B66">
        <w:tc>
          <w:tcPr>
            <w:tcW w:w="3129" w:type="dxa"/>
            <w:tcBorders>
              <w:top w:val="single" w:sz="4" w:space="0" w:color="000000"/>
              <w:left w:val="single" w:sz="4" w:space="0" w:color="000000"/>
              <w:bottom w:val="single" w:sz="4" w:space="0" w:color="000000"/>
              <w:right w:val="nil"/>
            </w:tcBorders>
            <w:hideMark/>
          </w:tcPr>
          <w:p w14:paraId="76D9900C"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C3. CONOSCENZE SPECIFICHE DELL'</w:t>
            </w:r>
          </w:p>
          <w:p w14:paraId="13781C1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esperienze di TUTOR in tematiche inerenti all’argomento della selezione in progetti PON-POR-PNRR presso scuole</w:t>
            </w:r>
          </w:p>
        </w:tc>
        <w:tc>
          <w:tcPr>
            <w:tcW w:w="1151" w:type="dxa"/>
            <w:tcBorders>
              <w:top w:val="single" w:sz="4" w:space="0" w:color="000000"/>
              <w:left w:val="single" w:sz="4" w:space="0" w:color="000000"/>
              <w:bottom w:val="single" w:sz="4" w:space="0" w:color="000000"/>
              <w:right w:val="nil"/>
            </w:tcBorders>
            <w:hideMark/>
          </w:tcPr>
          <w:p w14:paraId="01DB52D7"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5605AE76"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1 punti cad.</w:t>
            </w:r>
          </w:p>
        </w:tc>
        <w:tc>
          <w:tcPr>
            <w:tcW w:w="1393" w:type="dxa"/>
            <w:tcBorders>
              <w:top w:val="single" w:sz="4" w:space="0" w:color="000000"/>
              <w:left w:val="single" w:sz="4" w:space="0" w:color="000000"/>
              <w:bottom w:val="single" w:sz="4" w:space="0" w:color="000000"/>
              <w:right w:val="nil"/>
            </w:tcBorders>
            <w:vAlign w:val="center"/>
          </w:tcPr>
          <w:p w14:paraId="3302D317"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0E68EB41"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A15E48B"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4CF78590" w14:textId="77777777" w:rsidTr="00E02B66">
        <w:tc>
          <w:tcPr>
            <w:tcW w:w="3129" w:type="dxa"/>
            <w:tcBorders>
              <w:top w:val="single" w:sz="4" w:space="0" w:color="000000"/>
              <w:left w:val="single" w:sz="4" w:space="0" w:color="000000"/>
              <w:bottom w:val="single" w:sz="4" w:space="0" w:color="000000"/>
              <w:right w:val="nil"/>
            </w:tcBorders>
            <w:hideMark/>
          </w:tcPr>
          <w:p w14:paraId="08D5D616"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C4. CONOSCENZE SPECIFICHE DELL'</w:t>
            </w:r>
          </w:p>
          <w:p w14:paraId="0E82CB68"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4AC21E36"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140DD7C2"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1 punti cad.</w:t>
            </w:r>
          </w:p>
        </w:tc>
        <w:tc>
          <w:tcPr>
            <w:tcW w:w="1393" w:type="dxa"/>
            <w:tcBorders>
              <w:top w:val="single" w:sz="4" w:space="0" w:color="000000"/>
              <w:left w:val="single" w:sz="4" w:space="0" w:color="000000"/>
              <w:bottom w:val="single" w:sz="4" w:space="0" w:color="000000"/>
              <w:right w:val="nil"/>
            </w:tcBorders>
            <w:vAlign w:val="center"/>
          </w:tcPr>
          <w:p w14:paraId="721AF4A8"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0F28C04E"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96619C6"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7357DAFE" w14:textId="77777777" w:rsidTr="00E02B66">
        <w:tc>
          <w:tcPr>
            <w:tcW w:w="3129" w:type="dxa"/>
            <w:tcBorders>
              <w:top w:val="single" w:sz="4" w:space="0" w:color="000000"/>
              <w:left w:val="single" w:sz="4" w:space="0" w:color="000000"/>
              <w:bottom w:val="single" w:sz="4" w:space="0" w:color="000000"/>
              <w:right w:val="nil"/>
            </w:tcBorders>
            <w:hideMark/>
          </w:tcPr>
          <w:p w14:paraId="4ECBCDD6"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C5. CONOSCENZE SPECIFICHE DELL'</w:t>
            </w:r>
          </w:p>
          <w:p w14:paraId="7BA4737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hideMark/>
          </w:tcPr>
          <w:p w14:paraId="6EEF8010"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7510D72D" w14:textId="77777777" w:rsidR="00E02B66" w:rsidRPr="00E02B66" w:rsidRDefault="00E02B66" w:rsidP="00E02B66">
            <w:pPr>
              <w:autoSpaceDE w:val="0"/>
              <w:spacing w:after="200"/>
              <w:mirrorIndents/>
              <w:rPr>
                <w:rFonts w:ascii="Arial" w:eastAsiaTheme="minorEastAsia" w:hAnsi="Arial" w:cs="Arial"/>
                <w:b/>
              </w:rPr>
            </w:pPr>
            <w:r w:rsidRPr="00E02B66">
              <w:rPr>
                <w:rFonts w:ascii="Arial" w:eastAsiaTheme="minorEastAsia" w:hAnsi="Arial" w:cs="Arial"/>
                <w:b/>
              </w:rPr>
              <w:t>1 punto cad.</w:t>
            </w:r>
          </w:p>
        </w:tc>
        <w:tc>
          <w:tcPr>
            <w:tcW w:w="1393" w:type="dxa"/>
            <w:tcBorders>
              <w:top w:val="single" w:sz="4" w:space="0" w:color="000000"/>
              <w:left w:val="single" w:sz="4" w:space="0" w:color="000000"/>
              <w:bottom w:val="single" w:sz="4" w:space="0" w:color="000000"/>
              <w:right w:val="nil"/>
            </w:tcBorders>
            <w:vAlign w:val="center"/>
          </w:tcPr>
          <w:p w14:paraId="221BD2CF"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2073139C"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9C41B4A" w14:textId="77777777" w:rsidR="00E02B66" w:rsidRPr="00E02B66" w:rsidRDefault="00E02B66" w:rsidP="00E02B66">
            <w:pPr>
              <w:autoSpaceDE w:val="0"/>
              <w:spacing w:after="200"/>
              <w:mirrorIndents/>
              <w:rPr>
                <w:rFonts w:ascii="Arial" w:eastAsiaTheme="minorEastAsia" w:hAnsi="Arial" w:cs="Arial"/>
              </w:rPr>
            </w:pPr>
          </w:p>
        </w:tc>
      </w:tr>
      <w:tr w:rsidR="00E02B66" w:rsidRPr="00E02B66" w14:paraId="5A7698DD" w14:textId="77777777" w:rsidTr="00E02B66">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C793EE2" w14:textId="77777777" w:rsidR="00E02B66" w:rsidRPr="00E02B66" w:rsidRDefault="00E02B66" w:rsidP="00E02B66">
            <w:pPr>
              <w:autoSpaceDE w:val="0"/>
              <w:spacing w:after="200"/>
              <w:mirrorIndents/>
              <w:rPr>
                <w:rFonts w:ascii="Arial" w:eastAsiaTheme="minorEastAsia" w:hAnsi="Arial" w:cs="Arial"/>
              </w:rPr>
            </w:pPr>
            <w:r w:rsidRPr="00E02B66">
              <w:rPr>
                <w:rFonts w:ascii="Arial" w:eastAsiaTheme="minorEastAsia" w:hAnsi="Arial" w:cs="Arial"/>
                <w:b/>
              </w:rPr>
              <w:t>TOTALE MAX                                                               100</w:t>
            </w:r>
          </w:p>
        </w:tc>
        <w:tc>
          <w:tcPr>
            <w:tcW w:w="1393" w:type="dxa"/>
            <w:tcBorders>
              <w:top w:val="single" w:sz="4" w:space="0" w:color="000000"/>
              <w:left w:val="single" w:sz="4" w:space="0" w:color="000000"/>
              <w:bottom w:val="single" w:sz="4" w:space="0" w:color="000000"/>
              <w:right w:val="nil"/>
            </w:tcBorders>
            <w:vAlign w:val="center"/>
          </w:tcPr>
          <w:p w14:paraId="226E1A47" w14:textId="77777777" w:rsidR="00E02B66" w:rsidRPr="00E02B66" w:rsidRDefault="00E02B66" w:rsidP="00E02B66">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74F2D5C7" w14:textId="77777777" w:rsidR="00E02B66" w:rsidRPr="00E02B66" w:rsidRDefault="00E02B66" w:rsidP="00E02B66">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3003825" w14:textId="77777777" w:rsidR="00E02B66" w:rsidRPr="00E02B66" w:rsidRDefault="00E02B66" w:rsidP="00E02B66">
            <w:pPr>
              <w:autoSpaceDE w:val="0"/>
              <w:spacing w:after="200"/>
              <w:mirrorIndents/>
              <w:rPr>
                <w:rFonts w:ascii="Arial" w:eastAsiaTheme="minorEastAsia" w:hAnsi="Arial" w:cs="Arial"/>
              </w:rPr>
            </w:pPr>
          </w:p>
        </w:tc>
      </w:tr>
    </w:tbl>
    <w:p w14:paraId="2D2D0D23" w14:textId="77777777" w:rsidR="00EE7CBC" w:rsidRDefault="00EE7CBC" w:rsidP="00703338">
      <w:pPr>
        <w:autoSpaceDE w:val="0"/>
        <w:spacing w:after="200"/>
        <w:mirrorIndents/>
        <w:rPr>
          <w:rFonts w:ascii="Arial" w:eastAsiaTheme="minorEastAsia" w:hAnsi="Arial" w:cs="Arial"/>
          <w:sz w:val="18"/>
          <w:szCs w:val="18"/>
        </w:rPr>
      </w:pPr>
    </w:p>
    <w:p w14:paraId="644E1D2D" w14:textId="77777777" w:rsidR="00EE7CBC" w:rsidRDefault="00EE7CBC" w:rsidP="00EE7CBC">
      <w:pPr>
        <w:autoSpaceDE w:val="0"/>
        <w:spacing w:after="200"/>
        <w:mirrorIndents/>
        <w:rPr>
          <w:rFonts w:ascii="Arial" w:eastAsiaTheme="minorEastAsia" w:hAnsi="Arial" w:cs="Arial"/>
          <w:sz w:val="18"/>
          <w:szCs w:val="18"/>
        </w:rPr>
      </w:pPr>
    </w:p>
    <w:p w14:paraId="2888A893" w14:textId="77777777" w:rsidR="00DF26D8" w:rsidRDefault="00DF26D8" w:rsidP="00EE7CBC">
      <w:pPr>
        <w:autoSpaceDE w:val="0"/>
        <w:spacing w:after="200"/>
        <w:mirrorIndents/>
        <w:rPr>
          <w:rFonts w:ascii="Arial" w:eastAsiaTheme="minorEastAsia" w:hAnsi="Arial" w:cs="Arial"/>
          <w:sz w:val="18"/>
          <w:szCs w:val="18"/>
        </w:rPr>
      </w:pPr>
    </w:p>
    <w:p w14:paraId="77A96366" w14:textId="77777777" w:rsidR="007A7ACA" w:rsidRDefault="007A7ACA" w:rsidP="00EE7CBC">
      <w:pPr>
        <w:autoSpaceDE w:val="0"/>
        <w:spacing w:after="200"/>
        <w:mirrorIndents/>
        <w:rPr>
          <w:rFonts w:ascii="Arial" w:eastAsiaTheme="minorEastAsia" w:hAnsi="Arial" w:cs="Arial"/>
          <w:sz w:val="18"/>
          <w:szCs w:val="18"/>
        </w:rPr>
      </w:pPr>
    </w:p>
    <w:p w14:paraId="385744E7" w14:textId="77777777" w:rsidR="007A7ACA" w:rsidRDefault="007A7ACA" w:rsidP="00EE7CBC">
      <w:pPr>
        <w:autoSpaceDE w:val="0"/>
        <w:spacing w:after="200"/>
        <w:mirrorIndents/>
        <w:rPr>
          <w:rFonts w:ascii="Arial" w:eastAsiaTheme="minorEastAsia" w:hAnsi="Arial" w:cs="Arial"/>
          <w:sz w:val="18"/>
          <w:szCs w:val="18"/>
        </w:rPr>
      </w:pPr>
    </w:p>
    <w:p w14:paraId="06FB2DB5" w14:textId="77777777" w:rsidR="007A7ACA" w:rsidRDefault="007A7ACA" w:rsidP="00EE7CBC">
      <w:pPr>
        <w:autoSpaceDE w:val="0"/>
        <w:spacing w:after="200"/>
        <w:mirrorIndents/>
        <w:rPr>
          <w:rFonts w:ascii="Arial" w:eastAsiaTheme="minorEastAsia" w:hAnsi="Arial" w:cs="Arial"/>
          <w:sz w:val="18"/>
          <w:szCs w:val="18"/>
        </w:rPr>
      </w:pPr>
    </w:p>
    <w:p w14:paraId="6D153FC9" w14:textId="77777777" w:rsidR="007A7ACA" w:rsidRDefault="007A7ACA" w:rsidP="00EE7CBC">
      <w:pPr>
        <w:autoSpaceDE w:val="0"/>
        <w:spacing w:after="200"/>
        <w:mirrorIndents/>
        <w:rPr>
          <w:rFonts w:ascii="Arial" w:eastAsiaTheme="minorEastAsia" w:hAnsi="Arial" w:cs="Arial"/>
          <w:sz w:val="18"/>
          <w:szCs w:val="18"/>
        </w:rPr>
      </w:pPr>
    </w:p>
    <w:p w14:paraId="633CE359" w14:textId="77777777" w:rsidR="007A7ACA" w:rsidRDefault="007A7ACA" w:rsidP="00EE7CBC">
      <w:pPr>
        <w:autoSpaceDE w:val="0"/>
        <w:spacing w:after="200"/>
        <w:mirrorIndents/>
        <w:rPr>
          <w:rFonts w:ascii="Arial" w:eastAsiaTheme="minorEastAsia" w:hAnsi="Arial" w:cs="Arial"/>
          <w:sz w:val="18"/>
          <w:szCs w:val="18"/>
        </w:rPr>
      </w:pPr>
    </w:p>
    <w:p w14:paraId="3CFB66EB" w14:textId="77777777" w:rsidR="007A7ACA" w:rsidRDefault="007A7ACA" w:rsidP="00EE7CBC">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7A7ACA" w:rsidRPr="00E20517" w14:paraId="22760AE5" w14:textId="77777777" w:rsidTr="000439AE">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2924AE2" w14:textId="140CF248" w:rsidR="007A7ACA" w:rsidRDefault="007A7ACA" w:rsidP="000439AE">
            <w:pPr>
              <w:spacing w:after="200"/>
              <w:mirrorIndents/>
              <w:rPr>
                <w:rFonts w:ascii="Arial" w:eastAsiaTheme="minorEastAsia" w:hAnsi="Arial" w:cs="Arial"/>
                <w:b/>
              </w:rPr>
            </w:pPr>
            <w:r w:rsidRPr="00E02B66">
              <w:rPr>
                <w:rFonts w:ascii="Arial" w:eastAsiaTheme="minorEastAsia" w:hAnsi="Arial" w:cs="Arial"/>
                <w:b/>
                <w:bCs/>
              </w:rPr>
              <w:br w:type="page"/>
            </w:r>
            <w:r>
              <w:rPr>
                <w:rFonts w:ascii="Arial" w:eastAsiaTheme="minorEastAsia" w:hAnsi="Arial" w:cs="Arial"/>
                <w:b/>
                <w:bCs/>
              </w:rPr>
              <w:t>ALLEGATO  C</w:t>
            </w:r>
            <w:r w:rsidRPr="00E02B66">
              <w:rPr>
                <w:rFonts w:ascii="Arial" w:eastAsiaTheme="minorEastAsia" w:hAnsi="Arial" w:cs="Arial"/>
                <w:b/>
                <w:bCs/>
              </w:rPr>
              <w:t xml:space="preserve">: </w:t>
            </w:r>
            <w:r w:rsidRPr="00E02B66">
              <w:rPr>
                <w:rFonts w:ascii="Arial" w:eastAsiaTheme="minorEastAsia" w:hAnsi="Arial" w:cs="Arial"/>
                <w:b/>
              </w:rPr>
              <w:t xml:space="preserve">GRIGLIA DI VALUTAZIONE DEI TITOLI PER ESPERTO </w:t>
            </w:r>
            <w:r w:rsidR="0050001D">
              <w:rPr>
                <w:rFonts w:ascii="Arial" w:eastAsiaTheme="minorEastAsia" w:hAnsi="Arial" w:cs="Arial"/>
                <w:b/>
              </w:rPr>
              <w:t>/ MENTOR</w:t>
            </w:r>
          </w:p>
          <w:p w14:paraId="383E877F" w14:textId="77777777" w:rsidR="007A7ACA" w:rsidRPr="0050001D" w:rsidRDefault="007A7ACA" w:rsidP="007A7ACA">
            <w:pPr>
              <w:spacing w:after="200"/>
              <w:mirrorIndents/>
              <w:rPr>
                <w:rFonts w:ascii="Arial" w:eastAsiaTheme="minorEastAsia" w:hAnsi="Arial" w:cs="Arial"/>
                <w:b/>
                <w:sz w:val="22"/>
                <w:szCs w:val="22"/>
              </w:rPr>
            </w:pPr>
            <w:r w:rsidRPr="0050001D">
              <w:rPr>
                <w:rFonts w:ascii="Arial" w:eastAsiaTheme="minorEastAsia" w:hAnsi="Arial" w:cs="Arial"/>
                <w:b/>
                <w:sz w:val="22"/>
                <w:szCs w:val="22"/>
              </w:rPr>
              <w:t xml:space="preserve">Percorsi di mentoring e orientamento </w:t>
            </w:r>
          </w:p>
          <w:p w14:paraId="414F838A" w14:textId="0A9C4526" w:rsidR="007A7ACA" w:rsidRPr="00E20517" w:rsidRDefault="007A7ACA" w:rsidP="007A7ACA">
            <w:pPr>
              <w:spacing w:after="200"/>
              <w:mirrorIndents/>
              <w:rPr>
                <w:rFonts w:ascii="Arial" w:eastAsiaTheme="minorEastAsia" w:hAnsi="Arial" w:cs="Arial"/>
                <w:b/>
              </w:rPr>
            </w:pPr>
            <w:r w:rsidRPr="0050001D">
              <w:rPr>
                <w:rFonts w:ascii="Arial" w:eastAsiaTheme="minorEastAsia" w:hAnsi="Arial" w:cs="Arial"/>
                <w:b/>
                <w:sz w:val="22"/>
                <w:szCs w:val="22"/>
              </w:rPr>
              <w:t>Percorsi di orientamento con il coinvolgimento delle  famiglie</w:t>
            </w:r>
          </w:p>
        </w:tc>
      </w:tr>
      <w:tr w:rsidR="007A7ACA" w:rsidRPr="00E02B66" w14:paraId="4876648E" w14:textId="77777777" w:rsidTr="000439AE">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258CC1CB"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u w:val="single"/>
              </w:rPr>
              <w:t>Criteri di ammissione:</w:t>
            </w:r>
            <w:r w:rsidRPr="00E02B66">
              <w:rPr>
                <w:rFonts w:ascii="Arial" w:eastAsiaTheme="minorEastAsia" w:hAnsi="Arial" w:cs="Arial"/>
                <w:b/>
              </w:rPr>
              <w:t xml:space="preserve"> </w:t>
            </w:r>
          </w:p>
          <w:p w14:paraId="23F350FB" w14:textId="77777777" w:rsidR="007A7ACA" w:rsidRPr="00E02B66" w:rsidRDefault="007A7ACA" w:rsidP="000439AE">
            <w:pPr>
              <w:numPr>
                <w:ilvl w:val="0"/>
                <w:numId w:val="39"/>
              </w:numPr>
              <w:autoSpaceDE w:val="0"/>
              <w:spacing w:after="200"/>
              <w:mirrorIndents/>
              <w:rPr>
                <w:rFonts w:ascii="Arial" w:eastAsiaTheme="minorEastAsia" w:hAnsi="Arial" w:cs="Arial"/>
                <w:b/>
              </w:rPr>
            </w:pPr>
            <w:r w:rsidRPr="00E02B66">
              <w:rPr>
                <w:rFonts w:ascii="Arial" w:eastAsiaTheme="minorEastAsia" w:hAnsi="Arial" w:cs="Arial"/>
                <w:b/>
              </w:rPr>
              <w:t>essere docente interno in servizio per tutto il periodo dell’incarico</w:t>
            </w:r>
          </w:p>
        </w:tc>
      </w:tr>
      <w:tr w:rsidR="007A7ACA" w:rsidRPr="00E02B66" w14:paraId="344DD0C2" w14:textId="77777777" w:rsidTr="000439AE">
        <w:tc>
          <w:tcPr>
            <w:tcW w:w="5398" w:type="dxa"/>
            <w:gridSpan w:val="3"/>
            <w:tcBorders>
              <w:top w:val="single" w:sz="4" w:space="0" w:color="000000"/>
              <w:left w:val="single" w:sz="4" w:space="0" w:color="000000"/>
              <w:bottom w:val="single" w:sz="4" w:space="0" w:color="000000"/>
              <w:right w:val="nil"/>
            </w:tcBorders>
            <w:vAlign w:val="center"/>
            <w:hideMark/>
          </w:tcPr>
          <w:p w14:paraId="00FC7E58"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L' ISTRUZIONE, LA FORMAZIONE</w:t>
            </w:r>
            <w:r>
              <w:rPr>
                <w:rFonts w:ascii="Arial" w:eastAsiaTheme="minorEastAsia" w:hAnsi="Arial" w:cs="Arial"/>
                <w:b/>
              </w:rPr>
              <w:t xml:space="preserve"> </w:t>
            </w:r>
            <w:r w:rsidRPr="00E02B66">
              <w:rPr>
                <w:rFonts w:ascii="Arial" w:eastAsiaTheme="minorEastAsia" w:hAnsi="Arial" w:cs="Arial"/>
                <w:b/>
              </w:rPr>
              <w:t xml:space="preserve">NELLO SPECIFICO DIPARTIMENTO IN CUI SI CONCORRE </w:t>
            </w:r>
          </w:p>
        </w:tc>
        <w:tc>
          <w:tcPr>
            <w:tcW w:w="1393" w:type="dxa"/>
            <w:tcBorders>
              <w:top w:val="single" w:sz="4" w:space="0" w:color="000000"/>
              <w:left w:val="single" w:sz="4" w:space="0" w:color="000000"/>
              <w:bottom w:val="single" w:sz="4" w:space="0" w:color="000000"/>
              <w:right w:val="nil"/>
            </w:tcBorders>
            <w:hideMark/>
          </w:tcPr>
          <w:p w14:paraId="7187B8E1"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n. riferimento del curriculum</w:t>
            </w:r>
          </w:p>
        </w:tc>
        <w:tc>
          <w:tcPr>
            <w:tcW w:w="1555" w:type="dxa"/>
            <w:tcBorders>
              <w:top w:val="single" w:sz="4" w:space="0" w:color="000000"/>
              <w:left w:val="single" w:sz="4" w:space="0" w:color="000000"/>
              <w:bottom w:val="single" w:sz="4" w:space="0" w:color="000000"/>
              <w:right w:val="nil"/>
            </w:tcBorders>
            <w:hideMark/>
          </w:tcPr>
          <w:p w14:paraId="7ECC7171"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4290267"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da compilare a cura della commissione</w:t>
            </w:r>
          </w:p>
        </w:tc>
      </w:tr>
      <w:tr w:rsidR="007A7ACA" w:rsidRPr="00E02B66" w14:paraId="4B1289B9" w14:textId="77777777" w:rsidTr="000439AE">
        <w:tc>
          <w:tcPr>
            <w:tcW w:w="3129" w:type="dxa"/>
            <w:vMerge w:val="restart"/>
            <w:tcBorders>
              <w:top w:val="single" w:sz="4" w:space="0" w:color="000000"/>
              <w:left w:val="single" w:sz="4" w:space="0" w:color="000000"/>
              <w:bottom w:val="single" w:sz="4" w:space="0" w:color="000000"/>
              <w:right w:val="nil"/>
            </w:tcBorders>
            <w:vAlign w:val="center"/>
            <w:hideMark/>
          </w:tcPr>
          <w:p w14:paraId="284E63D1"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b/>
              </w:rPr>
              <w:t xml:space="preserve">A1. LAUREA INERENTE AL RUOLO SPECIFICO </w:t>
            </w:r>
            <w:r w:rsidRPr="00E02B66">
              <w:rPr>
                <w:rFonts w:ascii="Arial" w:eastAsiaTheme="minorEastAsia" w:hAnsi="Arial" w:cs="Arial"/>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62580B63"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66B9B339"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b/>
              </w:rPr>
              <w:t>PUNTI</w:t>
            </w:r>
          </w:p>
        </w:tc>
        <w:tc>
          <w:tcPr>
            <w:tcW w:w="1393" w:type="dxa"/>
            <w:tcBorders>
              <w:top w:val="single" w:sz="4" w:space="0" w:color="000000"/>
              <w:left w:val="single" w:sz="4" w:space="0" w:color="000000"/>
              <w:bottom w:val="single" w:sz="4" w:space="0" w:color="000000"/>
              <w:right w:val="nil"/>
            </w:tcBorders>
            <w:vAlign w:val="center"/>
          </w:tcPr>
          <w:p w14:paraId="7D1D7EE0"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6F994A2A"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6BF1196"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56B9ABC4" w14:textId="77777777" w:rsidTr="00B64B94">
        <w:tc>
          <w:tcPr>
            <w:tcW w:w="3129" w:type="dxa"/>
            <w:vMerge/>
            <w:tcBorders>
              <w:top w:val="single" w:sz="4" w:space="0" w:color="000000"/>
              <w:left w:val="single" w:sz="4" w:space="0" w:color="000000"/>
              <w:bottom w:val="single" w:sz="4" w:space="0" w:color="000000"/>
              <w:right w:val="nil"/>
            </w:tcBorders>
            <w:vAlign w:val="center"/>
            <w:hideMark/>
          </w:tcPr>
          <w:p w14:paraId="213A5D12" w14:textId="77777777" w:rsidR="007A7ACA" w:rsidRPr="00E02B66" w:rsidRDefault="007A7ACA" w:rsidP="000439AE">
            <w:pPr>
              <w:autoSpaceDE w:val="0"/>
              <w:spacing w:after="200"/>
              <w:mirrorIndents/>
              <w:rPr>
                <w:rFonts w:ascii="Arial" w:eastAsiaTheme="minorEastAsia" w:hAnsi="Arial" w:cs="Arial"/>
              </w:rPr>
            </w:pPr>
          </w:p>
        </w:tc>
        <w:tc>
          <w:tcPr>
            <w:tcW w:w="1151" w:type="dxa"/>
            <w:vMerge/>
            <w:tcBorders>
              <w:top w:val="single" w:sz="4" w:space="0" w:color="000000"/>
              <w:left w:val="single" w:sz="4" w:space="0" w:color="000000"/>
              <w:bottom w:val="single" w:sz="4" w:space="0" w:color="000000"/>
              <w:right w:val="nil"/>
            </w:tcBorders>
            <w:vAlign w:val="center"/>
            <w:hideMark/>
          </w:tcPr>
          <w:p w14:paraId="57112D5E" w14:textId="77777777" w:rsidR="007A7ACA" w:rsidRPr="00E02B66" w:rsidRDefault="007A7ACA" w:rsidP="000439AE">
            <w:pPr>
              <w:autoSpaceDE w:val="0"/>
              <w:spacing w:after="200"/>
              <w:mirrorIndents/>
              <w:rPr>
                <w:rFonts w:ascii="Arial" w:eastAsiaTheme="minorEastAsia" w:hAnsi="Arial" w:cs="Arial"/>
              </w:rPr>
            </w:pPr>
          </w:p>
        </w:tc>
        <w:tc>
          <w:tcPr>
            <w:tcW w:w="1118" w:type="dxa"/>
            <w:tcBorders>
              <w:top w:val="single" w:sz="4" w:space="0" w:color="000000"/>
              <w:left w:val="single" w:sz="4" w:space="0" w:color="000000"/>
              <w:bottom w:val="single" w:sz="4" w:space="0" w:color="000000"/>
              <w:right w:val="nil"/>
            </w:tcBorders>
            <w:vAlign w:val="center"/>
            <w:hideMark/>
          </w:tcPr>
          <w:p w14:paraId="490640F8"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b/>
              </w:rPr>
              <w:t>20</w:t>
            </w:r>
          </w:p>
        </w:tc>
        <w:tc>
          <w:tcPr>
            <w:tcW w:w="1393" w:type="dxa"/>
            <w:tcBorders>
              <w:top w:val="single" w:sz="4" w:space="0" w:color="000000"/>
              <w:left w:val="single" w:sz="4" w:space="0" w:color="000000"/>
              <w:bottom w:val="single" w:sz="4" w:space="0" w:color="000000"/>
              <w:right w:val="nil"/>
            </w:tcBorders>
            <w:vAlign w:val="center"/>
          </w:tcPr>
          <w:p w14:paraId="0FF7516C"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1DFB6238"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FF3CAD8"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4F2233EF" w14:textId="77777777" w:rsidTr="000439AE">
        <w:trPr>
          <w:trHeight w:val="758"/>
        </w:trPr>
        <w:tc>
          <w:tcPr>
            <w:tcW w:w="3129" w:type="dxa"/>
            <w:tcBorders>
              <w:top w:val="single" w:sz="4" w:space="0" w:color="000000"/>
              <w:left w:val="single" w:sz="4" w:space="0" w:color="000000"/>
              <w:bottom w:val="single" w:sz="4" w:space="0" w:color="000000"/>
              <w:right w:val="nil"/>
            </w:tcBorders>
            <w:vAlign w:val="center"/>
            <w:hideMark/>
          </w:tcPr>
          <w:p w14:paraId="2BFF5C3D"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A2. LAUREA TRIENNALE INERENTE AL RUOLO SPECIFICO</w:t>
            </w:r>
            <w:r w:rsidRPr="00E02B66">
              <w:rPr>
                <w:rFonts w:ascii="Arial" w:eastAsiaTheme="minorEastAsia" w:hAnsi="Arial" w:cs="Arial"/>
                <w:bCs/>
              </w:rPr>
              <w:t xml:space="preserve"> (in alternativa al punto A1)</w:t>
            </w:r>
          </w:p>
        </w:tc>
        <w:tc>
          <w:tcPr>
            <w:tcW w:w="1151" w:type="dxa"/>
            <w:tcBorders>
              <w:top w:val="single" w:sz="4" w:space="0" w:color="000000"/>
              <w:left w:val="single" w:sz="4" w:space="0" w:color="000000"/>
              <w:bottom w:val="single" w:sz="4" w:space="0" w:color="000000"/>
              <w:right w:val="nil"/>
            </w:tcBorders>
            <w:hideMark/>
          </w:tcPr>
          <w:p w14:paraId="7E82686C"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6BECF663"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10</w:t>
            </w:r>
          </w:p>
        </w:tc>
        <w:tc>
          <w:tcPr>
            <w:tcW w:w="1393" w:type="dxa"/>
            <w:tcBorders>
              <w:top w:val="single" w:sz="4" w:space="0" w:color="000000"/>
              <w:left w:val="single" w:sz="4" w:space="0" w:color="000000"/>
              <w:bottom w:val="single" w:sz="4" w:space="0" w:color="000000"/>
              <w:right w:val="nil"/>
            </w:tcBorders>
            <w:vAlign w:val="center"/>
          </w:tcPr>
          <w:p w14:paraId="7CB5173E"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4A49994A"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48A77CA"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02B0F286" w14:textId="77777777" w:rsidTr="000439AE">
        <w:trPr>
          <w:trHeight w:val="758"/>
        </w:trPr>
        <w:tc>
          <w:tcPr>
            <w:tcW w:w="4280" w:type="dxa"/>
            <w:gridSpan w:val="2"/>
            <w:tcBorders>
              <w:top w:val="single" w:sz="4" w:space="0" w:color="000000"/>
              <w:left w:val="single" w:sz="4" w:space="0" w:color="000000"/>
              <w:bottom w:val="single" w:sz="4" w:space="0" w:color="000000"/>
              <w:right w:val="nil"/>
            </w:tcBorders>
            <w:vAlign w:val="center"/>
            <w:hideMark/>
          </w:tcPr>
          <w:p w14:paraId="62F46D78" w14:textId="75BA8DA0" w:rsidR="007A7ACA" w:rsidRPr="00A42AA4" w:rsidRDefault="007A7ACA" w:rsidP="00FE5547">
            <w:pPr>
              <w:autoSpaceDE w:val="0"/>
              <w:spacing w:after="200"/>
              <w:mirrorIndents/>
              <w:rPr>
                <w:rFonts w:ascii="Arial" w:eastAsiaTheme="minorEastAsia" w:hAnsi="Arial" w:cs="Arial"/>
                <w:b/>
              </w:rPr>
            </w:pPr>
            <w:r w:rsidRPr="00A42AA4">
              <w:rPr>
                <w:rFonts w:ascii="Arial" w:eastAsiaTheme="minorEastAsia" w:hAnsi="Arial" w:cs="Arial"/>
                <w:b/>
              </w:rPr>
              <w:t xml:space="preserve">A4. </w:t>
            </w:r>
            <w:r w:rsidR="00FE5547" w:rsidRPr="00A42AA4">
              <w:rPr>
                <w:rFonts w:ascii="Arial" w:eastAsiaTheme="minorEastAsia" w:hAnsi="Arial" w:cs="Arial"/>
                <w:b/>
              </w:rPr>
              <w:t>MASTER UNIVERSITARIO DI II LIVELLO nell'ambito della psicopatologia dell'apprendimento scolastico e delle problematiche inerenti la psicologia dello sviluppo (es. psicopatologie dello sviluppo, psicologia scolastica)</w:t>
            </w:r>
          </w:p>
        </w:tc>
        <w:tc>
          <w:tcPr>
            <w:tcW w:w="1118" w:type="dxa"/>
            <w:tcBorders>
              <w:top w:val="single" w:sz="4" w:space="0" w:color="000000"/>
              <w:left w:val="single" w:sz="4" w:space="0" w:color="000000"/>
              <w:bottom w:val="single" w:sz="4" w:space="0" w:color="000000"/>
              <w:right w:val="nil"/>
            </w:tcBorders>
            <w:vAlign w:val="center"/>
            <w:hideMark/>
          </w:tcPr>
          <w:p w14:paraId="561873C0"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031D80D1"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1DE39344"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E955A2B"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36084078" w14:textId="77777777" w:rsidTr="000439AE">
        <w:trPr>
          <w:trHeight w:val="712"/>
        </w:trPr>
        <w:tc>
          <w:tcPr>
            <w:tcW w:w="4280" w:type="dxa"/>
            <w:gridSpan w:val="2"/>
            <w:tcBorders>
              <w:top w:val="single" w:sz="4" w:space="0" w:color="000000"/>
              <w:left w:val="single" w:sz="4" w:space="0" w:color="000000"/>
              <w:bottom w:val="single" w:sz="4" w:space="0" w:color="000000"/>
              <w:right w:val="nil"/>
            </w:tcBorders>
            <w:vAlign w:val="center"/>
            <w:hideMark/>
          </w:tcPr>
          <w:p w14:paraId="179BADD0" w14:textId="77777777" w:rsidR="007A7ACA" w:rsidRPr="00A42AA4" w:rsidRDefault="007A7ACA" w:rsidP="00FE5547">
            <w:pPr>
              <w:autoSpaceDE w:val="0"/>
              <w:spacing w:after="200"/>
              <w:mirrorIndents/>
              <w:rPr>
                <w:rFonts w:ascii="Arial" w:eastAsiaTheme="minorEastAsia" w:hAnsi="Arial" w:cs="Arial"/>
                <w:b/>
              </w:rPr>
            </w:pPr>
            <w:r w:rsidRPr="00A42AA4">
              <w:rPr>
                <w:rFonts w:ascii="Arial" w:eastAsiaTheme="minorEastAsia" w:hAnsi="Arial" w:cs="Arial"/>
                <w:b/>
              </w:rPr>
              <w:t xml:space="preserve">A5. </w:t>
            </w:r>
            <w:r w:rsidR="00FE5547" w:rsidRPr="00A42AA4">
              <w:rPr>
                <w:rFonts w:ascii="Arial" w:eastAsiaTheme="minorEastAsia" w:hAnsi="Arial" w:cs="Arial"/>
                <w:b/>
              </w:rPr>
              <w:t>Master Universitari di Primo Livello relativi alle problematiche dello sviluppo psicologico (es. psicopatologie dello sviluppo, psicologia scolastica)</w:t>
            </w:r>
          </w:p>
          <w:p w14:paraId="5954BC6B" w14:textId="4A67D4F6" w:rsidR="00FE5547" w:rsidRPr="00A42AA4" w:rsidRDefault="00FE5547" w:rsidP="00FE5547">
            <w:pPr>
              <w:autoSpaceDE w:val="0"/>
              <w:spacing w:after="200"/>
              <w:mirrorIndents/>
              <w:rPr>
                <w:rFonts w:ascii="Arial" w:eastAsiaTheme="minorEastAsia" w:hAnsi="Arial" w:cs="Arial"/>
              </w:rPr>
            </w:pPr>
            <w:r w:rsidRPr="00A42AA4">
              <w:rPr>
                <w:rFonts w:ascii="Arial" w:eastAsiaTheme="minorEastAsia" w:hAnsi="Arial" w:cs="Arial"/>
              </w:rPr>
              <w:t>1 punto per un titolo,  max 5</w:t>
            </w:r>
          </w:p>
        </w:tc>
        <w:tc>
          <w:tcPr>
            <w:tcW w:w="1118" w:type="dxa"/>
            <w:tcBorders>
              <w:top w:val="single" w:sz="4" w:space="0" w:color="000000"/>
              <w:left w:val="single" w:sz="4" w:space="0" w:color="000000"/>
              <w:bottom w:val="single" w:sz="4" w:space="0" w:color="000000"/>
              <w:right w:val="nil"/>
            </w:tcBorders>
            <w:vAlign w:val="center"/>
            <w:hideMark/>
          </w:tcPr>
          <w:p w14:paraId="22CD487D"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3862B84E"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3E455A75"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5AC1758"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69CDC55D" w14:textId="77777777" w:rsidTr="000439AE">
        <w:trPr>
          <w:trHeight w:val="964"/>
        </w:trPr>
        <w:tc>
          <w:tcPr>
            <w:tcW w:w="4280" w:type="dxa"/>
            <w:gridSpan w:val="2"/>
            <w:tcBorders>
              <w:top w:val="single" w:sz="4" w:space="0" w:color="000000"/>
              <w:left w:val="single" w:sz="4" w:space="0" w:color="000000"/>
              <w:bottom w:val="single" w:sz="4" w:space="0" w:color="000000"/>
              <w:right w:val="nil"/>
            </w:tcBorders>
            <w:vAlign w:val="center"/>
            <w:hideMark/>
          </w:tcPr>
          <w:p w14:paraId="1FEC7DBB" w14:textId="77777777" w:rsidR="00BB4822" w:rsidRPr="00A42AA4" w:rsidRDefault="007A7ACA" w:rsidP="00BB4822">
            <w:pPr>
              <w:autoSpaceDE w:val="0"/>
              <w:spacing w:after="200"/>
              <w:mirrorIndents/>
              <w:rPr>
                <w:rFonts w:ascii="Arial" w:eastAsiaTheme="minorEastAsia" w:hAnsi="Arial" w:cs="Arial"/>
                <w:b/>
              </w:rPr>
            </w:pPr>
            <w:r w:rsidRPr="00A42AA4">
              <w:rPr>
                <w:rFonts w:ascii="Arial" w:eastAsiaTheme="minorEastAsia" w:hAnsi="Arial" w:cs="Arial"/>
                <w:b/>
              </w:rPr>
              <w:t xml:space="preserve">A6. </w:t>
            </w:r>
            <w:r w:rsidR="00BB4822" w:rsidRPr="00A42AA4">
              <w:rPr>
                <w:rFonts w:ascii="Arial" w:eastAsiaTheme="minorEastAsia" w:hAnsi="Arial" w:cs="Arial"/>
                <w:b/>
              </w:rPr>
              <w:t>CORSI DI PERFEZIONAMENTO di durata annuale relativi alla psicologia dello sviluppo (es. psicopatologie dello sviluppo, psicologia scolastica, gestione e intervento con i BES, ecc.)</w:t>
            </w:r>
          </w:p>
          <w:p w14:paraId="759E0997" w14:textId="69C5D6F7" w:rsidR="00B64B94" w:rsidRPr="00A42AA4" w:rsidRDefault="00B64B94" w:rsidP="00B64B94">
            <w:pPr>
              <w:autoSpaceDE w:val="0"/>
              <w:spacing w:after="200"/>
              <w:mirrorIndents/>
              <w:rPr>
                <w:rFonts w:ascii="Arial" w:eastAsiaTheme="minorEastAsia" w:hAnsi="Arial" w:cs="Arial"/>
              </w:rPr>
            </w:pPr>
            <w:r w:rsidRPr="00A42AA4">
              <w:rPr>
                <w:rFonts w:ascii="Arial" w:eastAsiaTheme="minorEastAsia" w:hAnsi="Arial" w:cs="Arial"/>
              </w:rPr>
              <w:t>1 punto per un titolo,  max 5</w:t>
            </w:r>
          </w:p>
        </w:tc>
        <w:tc>
          <w:tcPr>
            <w:tcW w:w="1118" w:type="dxa"/>
            <w:tcBorders>
              <w:top w:val="single" w:sz="4" w:space="0" w:color="000000"/>
              <w:left w:val="single" w:sz="4" w:space="0" w:color="000000"/>
              <w:bottom w:val="single" w:sz="4" w:space="0" w:color="000000"/>
              <w:right w:val="nil"/>
            </w:tcBorders>
            <w:vAlign w:val="center"/>
            <w:hideMark/>
          </w:tcPr>
          <w:p w14:paraId="4AE2E96E"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5</w:t>
            </w:r>
          </w:p>
        </w:tc>
        <w:tc>
          <w:tcPr>
            <w:tcW w:w="1393" w:type="dxa"/>
            <w:tcBorders>
              <w:top w:val="single" w:sz="4" w:space="0" w:color="000000"/>
              <w:left w:val="single" w:sz="4" w:space="0" w:color="000000"/>
              <w:bottom w:val="single" w:sz="4" w:space="0" w:color="000000"/>
              <w:right w:val="nil"/>
            </w:tcBorders>
            <w:vAlign w:val="center"/>
          </w:tcPr>
          <w:p w14:paraId="7E21F94C"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7865DEBA"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71E8B2A"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039CE62D" w14:textId="77777777" w:rsidTr="000439AE">
        <w:tc>
          <w:tcPr>
            <w:tcW w:w="5398" w:type="dxa"/>
            <w:gridSpan w:val="3"/>
            <w:tcBorders>
              <w:top w:val="single" w:sz="4" w:space="0" w:color="000000"/>
              <w:left w:val="single" w:sz="4" w:space="0" w:color="000000"/>
              <w:bottom w:val="single" w:sz="4" w:space="0" w:color="000000"/>
              <w:right w:val="nil"/>
            </w:tcBorders>
            <w:vAlign w:val="center"/>
          </w:tcPr>
          <w:p w14:paraId="16196B69" w14:textId="77777777" w:rsidR="007A7ACA" w:rsidRDefault="007A7ACA" w:rsidP="000439AE">
            <w:pPr>
              <w:autoSpaceDE w:val="0"/>
              <w:spacing w:after="200"/>
              <w:mirrorIndents/>
              <w:rPr>
                <w:rFonts w:ascii="Arial" w:eastAsiaTheme="minorEastAsia" w:hAnsi="Arial" w:cs="Arial"/>
                <w:b/>
              </w:rPr>
            </w:pPr>
          </w:p>
          <w:p w14:paraId="683A60D3"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 xml:space="preserve">LE CERTIFICAZIONI OTTENUTE  </w:t>
            </w:r>
            <w:r w:rsidRPr="00E02B66">
              <w:rPr>
                <w:rFonts w:ascii="Arial" w:eastAsiaTheme="minorEastAsia" w:hAnsi="Arial" w:cs="Arial"/>
                <w:b/>
                <w:u w:val="single"/>
              </w:rPr>
              <w:t>NELLO SPECIFICO SETTORE IN CUI SI CONCORRE</w:t>
            </w:r>
            <w:r w:rsidRPr="00E02B66">
              <w:rPr>
                <w:rFonts w:ascii="Arial" w:eastAsiaTheme="minorEastAsia" w:hAnsi="Arial" w:cs="Arial"/>
                <w:b/>
              </w:rPr>
              <w:tab/>
            </w:r>
            <w:r w:rsidRPr="00E02B66">
              <w:rPr>
                <w:rFonts w:ascii="Arial" w:eastAsiaTheme="minorEastAsia" w:hAnsi="Arial" w:cs="Arial"/>
                <w:b/>
              </w:rPr>
              <w:tab/>
            </w:r>
            <w:r w:rsidRPr="00E02B66">
              <w:rPr>
                <w:rFonts w:ascii="Arial" w:eastAsiaTheme="minorEastAsia" w:hAnsi="Arial" w:cs="Arial"/>
                <w:b/>
              </w:rPr>
              <w:tab/>
            </w:r>
          </w:p>
        </w:tc>
        <w:tc>
          <w:tcPr>
            <w:tcW w:w="1393" w:type="dxa"/>
            <w:tcBorders>
              <w:top w:val="single" w:sz="4" w:space="0" w:color="000000"/>
              <w:left w:val="single" w:sz="4" w:space="0" w:color="000000"/>
              <w:bottom w:val="single" w:sz="4" w:space="0" w:color="000000"/>
              <w:right w:val="nil"/>
            </w:tcBorders>
            <w:vAlign w:val="center"/>
          </w:tcPr>
          <w:p w14:paraId="22A17C02"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281F2E26"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A1DFA"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463FD15C" w14:textId="77777777" w:rsidTr="000439AE">
        <w:tc>
          <w:tcPr>
            <w:tcW w:w="3129" w:type="dxa"/>
            <w:tcBorders>
              <w:top w:val="single" w:sz="4" w:space="0" w:color="000000"/>
              <w:left w:val="single" w:sz="4" w:space="0" w:color="000000"/>
              <w:bottom w:val="single" w:sz="4" w:space="0" w:color="000000"/>
              <w:right w:val="nil"/>
            </w:tcBorders>
            <w:vAlign w:val="center"/>
            <w:hideMark/>
          </w:tcPr>
          <w:p w14:paraId="35370478"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AB34B4F" w14:textId="77777777" w:rsidR="007A7ACA" w:rsidRPr="00E02B66" w:rsidRDefault="007A7ACA" w:rsidP="000439AE">
            <w:pPr>
              <w:autoSpaceDE w:val="0"/>
              <w:spacing w:after="200"/>
              <w:mirrorIndents/>
              <w:rPr>
                <w:rFonts w:ascii="Arial" w:eastAsiaTheme="minorEastAsia" w:hAnsi="Arial" w:cs="Arial"/>
                <w:b/>
              </w:rPr>
            </w:pPr>
            <w:proofErr w:type="spellStart"/>
            <w:r w:rsidRPr="00E02B66">
              <w:rPr>
                <w:rFonts w:ascii="Arial" w:eastAsiaTheme="minorEastAsia" w:hAnsi="Arial" w:cs="Arial"/>
              </w:rPr>
              <w:t>Max</w:t>
            </w:r>
            <w:proofErr w:type="spellEnd"/>
            <w:r w:rsidRPr="00E02B66">
              <w:rPr>
                <w:rFonts w:ascii="Arial" w:eastAsiaTheme="minorEastAsia" w:hAnsi="Arial" w:cs="Arial"/>
              </w:rPr>
              <w:t xml:space="preserve"> 2 </w:t>
            </w:r>
            <w:proofErr w:type="spellStart"/>
            <w:r w:rsidRPr="00E02B66">
              <w:rPr>
                <w:rFonts w:ascii="Arial" w:eastAsiaTheme="minorEastAsia" w:hAnsi="Arial" w:cs="Arial"/>
              </w:rPr>
              <w:t>cert</w:t>
            </w:r>
            <w:proofErr w:type="spellEnd"/>
            <w:r w:rsidRPr="00E02B66">
              <w:rPr>
                <w:rFonts w:ascii="Arial" w:eastAsiaTheme="minorEastAsia" w:hAnsi="Arial" w:cs="Arial"/>
              </w:rPr>
              <w:t>.</w:t>
            </w:r>
          </w:p>
        </w:tc>
        <w:tc>
          <w:tcPr>
            <w:tcW w:w="1118" w:type="dxa"/>
            <w:tcBorders>
              <w:top w:val="single" w:sz="4" w:space="0" w:color="000000"/>
              <w:left w:val="single" w:sz="4" w:space="0" w:color="000000"/>
              <w:bottom w:val="single" w:sz="4" w:space="0" w:color="000000"/>
              <w:right w:val="nil"/>
            </w:tcBorders>
            <w:vAlign w:val="center"/>
            <w:hideMark/>
          </w:tcPr>
          <w:p w14:paraId="6B5CD5C3"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b/>
              </w:rPr>
              <w:t xml:space="preserve">5 punti </w:t>
            </w:r>
            <w:proofErr w:type="spellStart"/>
            <w:r w:rsidRPr="00E02B66">
              <w:rPr>
                <w:rFonts w:ascii="Arial" w:eastAsiaTheme="minorEastAsia" w:hAnsi="Arial" w:cs="Arial"/>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63817F4A"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79FD37FC"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259B34A"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69DD4040" w14:textId="77777777" w:rsidTr="000439A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94F8819" w14:textId="77777777" w:rsidR="007A7ACA" w:rsidRDefault="007A7ACA" w:rsidP="000439AE">
            <w:pPr>
              <w:autoSpaceDE w:val="0"/>
              <w:spacing w:after="200"/>
              <w:mirrorIndents/>
              <w:rPr>
                <w:rFonts w:ascii="Arial" w:eastAsiaTheme="minorEastAsia" w:hAnsi="Arial" w:cs="Arial"/>
                <w:b/>
              </w:rPr>
            </w:pPr>
          </w:p>
          <w:p w14:paraId="1B24F11D"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b/>
              </w:rPr>
              <w:t>LE ESPERIENZE</w:t>
            </w:r>
            <w:r>
              <w:rPr>
                <w:rFonts w:ascii="Arial" w:eastAsiaTheme="minorEastAsia" w:hAnsi="Arial" w:cs="Arial"/>
                <w:b/>
              </w:rPr>
              <w:t xml:space="preserve"> </w:t>
            </w:r>
            <w:r w:rsidRPr="00E02B66">
              <w:rPr>
                <w:rFonts w:ascii="Arial" w:eastAsiaTheme="minorEastAsia" w:hAnsi="Arial" w:cs="Arial"/>
                <w:b/>
                <w:u w:val="single"/>
              </w:rPr>
              <w:t>NELLO SPECIFICO SETTORE IN CUI SI CONCORRE</w:t>
            </w:r>
          </w:p>
        </w:tc>
        <w:tc>
          <w:tcPr>
            <w:tcW w:w="1393" w:type="dxa"/>
            <w:tcBorders>
              <w:top w:val="single" w:sz="4" w:space="0" w:color="000000"/>
              <w:left w:val="single" w:sz="4" w:space="0" w:color="000000"/>
              <w:bottom w:val="single" w:sz="4" w:space="0" w:color="000000"/>
              <w:right w:val="nil"/>
            </w:tcBorders>
            <w:vAlign w:val="center"/>
          </w:tcPr>
          <w:p w14:paraId="7342AAB1"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5F9B3B3D"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13C8593"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61C60810" w14:textId="77777777" w:rsidTr="000439AE">
        <w:tc>
          <w:tcPr>
            <w:tcW w:w="3129" w:type="dxa"/>
            <w:tcBorders>
              <w:top w:val="single" w:sz="4" w:space="0" w:color="000000"/>
              <w:left w:val="single" w:sz="4" w:space="0" w:color="000000"/>
              <w:bottom w:val="single" w:sz="4" w:space="0" w:color="000000"/>
              <w:right w:val="nil"/>
            </w:tcBorders>
            <w:hideMark/>
          </w:tcPr>
          <w:p w14:paraId="67F6CE02"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 xml:space="preserve">C1. CONOSCENZE </w:t>
            </w:r>
            <w:r w:rsidRPr="00E02B66">
              <w:rPr>
                <w:rFonts w:ascii="Arial" w:eastAsiaTheme="minorEastAsia" w:hAnsi="Arial" w:cs="Arial"/>
                <w:b/>
              </w:rPr>
              <w:lastRenderedPageBreak/>
              <w:t>SPECIFICHE DELL'</w:t>
            </w:r>
          </w:p>
          <w:p w14:paraId="024A1F1D"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esperienze di ESPERTO in tematiche inerenti all’argomento della selezione in progetti PON-POR-PNRR presso scuole)</w:t>
            </w:r>
          </w:p>
        </w:tc>
        <w:tc>
          <w:tcPr>
            <w:tcW w:w="1151" w:type="dxa"/>
            <w:tcBorders>
              <w:top w:val="single" w:sz="4" w:space="0" w:color="000000"/>
              <w:left w:val="single" w:sz="4" w:space="0" w:color="000000"/>
              <w:bottom w:val="single" w:sz="4" w:space="0" w:color="000000"/>
              <w:right w:val="nil"/>
            </w:tcBorders>
            <w:hideMark/>
          </w:tcPr>
          <w:p w14:paraId="70983CBA"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rPr>
              <w:lastRenderedPageBreak/>
              <w:t>Max 10</w:t>
            </w:r>
          </w:p>
        </w:tc>
        <w:tc>
          <w:tcPr>
            <w:tcW w:w="1118" w:type="dxa"/>
            <w:tcBorders>
              <w:top w:val="single" w:sz="4" w:space="0" w:color="000000"/>
              <w:left w:val="single" w:sz="4" w:space="0" w:color="000000"/>
              <w:bottom w:val="single" w:sz="4" w:space="0" w:color="000000"/>
              <w:right w:val="nil"/>
            </w:tcBorders>
            <w:hideMark/>
          </w:tcPr>
          <w:p w14:paraId="1B5E9752"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 xml:space="preserve">2 punti </w:t>
            </w:r>
            <w:r w:rsidRPr="00E02B66">
              <w:rPr>
                <w:rFonts w:ascii="Arial" w:eastAsiaTheme="minorEastAsia" w:hAnsi="Arial" w:cs="Arial"/>
                <w:b/>
              </w:rPr>
              <w:lastRenderedPageBreak/>
              <w:t>cad.</w:t>
            </w:r>
          </w:p>
        </w:tc>
        <w:tc>
          <w:tcPr>
            <w:tcW w:w="1393" w:type="dxa"/>
            <w:tcBorders>
              <w:top w:val="single" w:sz="4" w:space="0" w:color="000000"/>
              <w:left w:val="single" w:sz="4" w:space="0" w:color="000000"/>
              <w:bottom w:val="single" w:sz="4" w:space="0" w:color="000000"/>
              <w:right w:val="nil"/>
            </w:tcBorders>
            <w:vAlign w:val="center"/>
          </w:tcPr>
          <w:p w14:paraId="16DFF6FD"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2913055A"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9C1256F"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26193DAB" w14:textId="77777777" w:rsidTr="000439AE">
        <w:tc>
          <w:tcPr>
            <w:tcW w:w="3129" w:type="dxa"/>
            <w:tcBorders>
              <w:top w:val="single" w:sz="4" w:space="0" w:color="000000"/>
              <w:left w:val="single" w:sz="4" w:space="0" w:color="000000"/>
              <w:bottom w:val="single" w:sz="4" w:space="0" w:color="000000"/>
              <w:right w:val="nil"/>
            </w:tcBorders>
            <w:hideMark/>
          </w:tcPr>
          <w:p w14:paraId="2368439A" w14:textId="5A60BD9A" w:rsidR="007A7ACA" w:rsidRPr="00E02B66" w:rsidRDefault="007A7ACA" w:rsidP="000439AE">
            <w:pPr>
              <w:autoSpaceDE w:val="0"/>
              <w:spacing w:after="200"/>
              <w:mirrorIndents/>
              <w:rPr>
                <w:rFonts w:ascii="Arial" w:eastAsiaTheme="minorEastAsia" w:hAnsi="Arial" w:cs="Arial"/>
                <w:b/>
              </w:rPr>
            </w:pPr>
            <w:bookmarkStart w:id="0" w:name="_GoBack"/>
            <w:r w:rsidRPr="00A42AA4">
              <w:rPr>
                <w:rFonts w:ascii="Arial" w:eastAsiaTheme="minorEastAsia" w:hAnsi="Arial" w:cs="Arial"/>
                <w:b/>
              </w:rPr>
              <w:lastRenderedPageBreak/>
              <w:t xml:space="preserve">C2. </w:t>
            </w:r>
            <w:r w:rsidR="00AD198A" w:rsidRPr="00A42AA4">
              <w:rPr>
                <w:rFonts w:ascii="Arial" w:eastAsiaTheme="minorEastAsia" w:hAnsi="Arial" w:cs="Arial"/>
                <w:b/>
              </w:rPr>
              <w:t>ATTIVITÀ DI CONSULENZA E COLLABORAZIONE con le istituzioni scolastiche a supporto dei processi di inclusione con particolare riguardo alla redazione dei PEI per gli alunni con disabilità e dei PDP per gli alunni con DSA, per ogni anno scolastico indipendentemente dal numero di scuole in cui si opera</w:t>
            </w:r>
            <w:bookmarkEnd w:id="0"/>
          </w:p>
        </w:tc>
        <w:tc>
          <w:tcPr>
            <w:tcW w:w="1151" w:type="dxa"/>
            <w:tcBorders>
              <w:top w:val="single" w:sz="4" w:space="0" w:color="000000"/>
              <w:left w:val="single" w:sz="4" w:space="0" w:color="000000"/>
              <w:bottom w:val="single" w:sz="4" w:space="0" w:color="000000"/>
              <w:right w:val="nil"/>
            </w:tcBorders>
            <w:hideMark/>
          </w:tcPr>
          <w:p w14:paraId="71F62636"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rPr>
              <w:t>Max 5</w:t>
            </w:r>
          </w:p>
        </w:tc>
        <w:tc>
          <w:tcPr>
            <w:tcW w:w="1118" w:type="dxa"/>
            <w:tcBorders>
              <w:top w:val="single" w:sz="4" w:space="0" w:color="000000"/>
              <w:left w:val="single" w:sz="4" w:space="0" w:color="000000"/>
              <w:bottom w:val="single" w:sz="4" w:space="0" w:color="000000"/>
              <w:right w:val="nil"/>
            </w:tcBorders>
            <w:hideMark/>
          </w:tcPr>
          <w:p w14:paraId="0B24D976"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2 punti cad.</w:t>
            </w:r>
          </w:p>
        </w:tc>
        <w:tc>
          <w:tcPr>
            <w:tcW w:w="1393" w:type="dxa"/>
            <w:tcBorders>
              <w:top w:val="single" w:sz="4" w:space="0" w:color="000000"/>
              <w:left w:val="single" w:sz="4" w:space="0" w:color="000000"/>
              <w:bottom w:val="single" w:sz="4" w:space="0" w:color="000000"/>
              <w:right w:val="nil"/>
            </w:tcBorders>
            <w:vAlign w:val="center"/>
          </w:tcPr>
          <w:p w14:paraId="1FB73074"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51CA888A"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1E4EB06"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662BA1E1" w14:textId="77777777" w:rsidTr="000439AE">
        <w:tc>
          <w:tcPr>
            <w:tcW w:w="3129" w:type="dxa"/>
            <w:tcBorders>
              <w:top w:val="single" w:sz="4" w:space="0" w:color="000000"/>
              <w:left w:val="single" w:sz="4" w:space="0" w:color="000000"/>
              <w:bottom w:val="single" w:sz="4" w:space="0" w:color="000000"/>
              <w:right w:val="nil"/>
            </w:tcBorders>
            <w:hideMark/>
          </w:tcPr>
          <w:p w14:paraId="315F7F98"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C3. CONOSCENZE SPECIFICHE DELL'</w:t>
            </w:r>
          </w:p>
          <w:p w14:paraId="37AEC615" w14:textId="7B966FE5"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 xml:space="preserve">ARGOMENTO (documentate attraverso esperienze di </w:t>
            </w:r>
            <w:r w:rsidR="006D1E1A">
              <w:rPr>
                <w:rFonts w:ascii="Arial" w:eastAsiaTheme="minorEastAsia" w:hAnsi="Arial" w:cs="Arial"/>
                <w:b/>
              </w:rPr>
              <w:t xml:space="preserve">ESPERTO / </w:t>
            </w:r>
            <w:r w:rsidRPr="00E02B66">
              <w:rPr>
                <w:rFonts w:ascii="Arial" w:eastAsiaTheme="minorEastAsia" w:hAnsi="Arial" w:cs="Arial"/>
                <w:b/>
              </w:rPr>
              <w:t>TUTOR in tematiche inerenti all’argomento della selezione in progetti PON-POR-PNRR presso scuole</w:t>
            </w:r>
          </w:p>
        </w:tc>
        <w:tc>
          <w:tcPr>
            <w:tcW w:w="1151" w:type="dxa"/>
            <w:tcBorders>
              <w:top w:val="single" w:sz="4" w:space="0" w:color="000000"/>
              <w:left w:val="single" w:sz="4" w:space="0" w:color="000000"/>
              <w:bottom w:val="single" w:sz="4" w:space="0" w:color="000000"/>
              <w:right w:val="nil"/>
            </w:tcBorders>
            <w:hideMark/>
          </w:tcPr>
          <w:p w14:paraId="46F1E1A1"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4869BAB3"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1 punti cad.</w:t>
            </w:r>
          </w:p>
        </w:tc>
        <w:tc>
          <w:tcPr>
            <w:tcW w:w="1393" w:type="dxa"/>
            <w:tcBorders>
              <w:top w:val="single" w:sz="4" w:space="0" w:color="000000"/>
              <w:left w:val="single" w:sz="4" w:space="0" w:color="000000"/>
              <w:bottom w:val="single" w:sz="4" w:space="0" w:color="000000"/>
              <w:right w:val="nil"/>
            </w:tcBorders>
            <w:vAlign w:val="center"/>
          </w:tcPr>
          <w:p w14:paraId="1B2C3D5F"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0B3B1EE9"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61D895D"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614A0075" w14:textId="77777777" w:rsidTr="000439AE">
        <w:tc>
          <w:tcPr>
            <w:tcW w:w="3129" w:type="dxa"/>
            <w:tcBorders>
              <w:top w:val="single" w:sz="4" w:space="0" w:color="000000"/>
              <w:left w:val="single" w:sz="4" w:space="0" w:color="000000"/>
              <w:bottom w:val="single" w:sz="4" w:space="0" w:color="000000"/>
              <w:right w:val="nil"/>
            </w:tcBorders>
            <w:hideMark/>
          </w:tcPr>
          <w:p w14:paraId="32EE2090"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C4. CONOSCENZE SPECIFICHE DELL'</w:t>
            </w:r>
          </w:p>
          <w:p w14:paraId="7463F665"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39F088D6"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5BBE553A"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1 punti cad.</w:t>
            </w:r>
          </w:p>
        </w:tc>
        <w:tc>
          <w:tcPr>
            <w:tcW w:w="1393" w:type="dxa"/>
            <w:tcBorders>
              <w:top w:val="single" w:sz="4" w:space="0" w:color="000000"/>
              <w:left w:val="single" w:sz="4" w:space="0" w:color="000000"/>
              <w:bottom w:val="single" w:sz="4" w:space="0" w:color="000000"/>
              <w:right w:val="nil"/>
            </w:tcBorders>
            <w:vAlign w:val="center"/>
          </w:tcPr>
          <w:p w14:paraId="2FD889F5"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21314775"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A8F29F8"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72D42A22" w14:textId="77777777" w:rsidTr="000439AE">
        <w:tc>
          <w:tcPr>
            <w:tcW w:w="3129" w:type="dxa"/>
            <w:tcBorders>
              <w:top w:val="single" w:sz="4" w:space="0" w:color="000000"/>
              <w:left w:val="single" w:sz="4" w:space="0" w:color="000000"/>
              <w:bottom w:val="single" w:sz="4" w:space="0" w:color="000000"/>
              <w:right w:val="nil"/>
            </w:tcBorders>
            <w:hideMark/>
          </w:tcPr>
          <w:p w14:paraId="6F0081F6"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C5. CONOSCENZE SPECIFICHE DELL'</w:t>
            </w:r>
          </w:p>
          <w:p w14:paraId="0186A512"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hideMark/>
          </w:tcPr>
          <w:p w14:paraId="257749D4"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rPr>
              <w:t>Max 10</w:t>
            </w:r>
          </w:p>
        </w:tc>
        <w:tc>
          <w:tcPr>
            <w:tcW w:w="1118" w:type="dxa"/>
            <w:tcBorders>
              <w:top w:val="single" w:sz="4" w:space="0" w:color="000000"/>
              <w:left w:val="single" w:sz="4" w:space="0" w:color="000000"/>
              <w:bottom w:val="single" w:sz="4" w:space="0" w:color="000000"/>
              <w:right w:val="nil"/>
            </w:tcBorders>
            <w:hideMark/>
          </w:tcPr>
          <w:p w14:paraId="6C581CE3" w14:textId="77777777" w:rsidR="007A7ACA" w:rsidRPr="00E02B66" w:rsidRDefault="007A7ACA" w:rsidP="000439AE">
            <w:pPr>
              <w:autoSpaceDE w:val="0"/>
              <w:spacing w:after="200"/>
              <w:mirrorIndents/>
              <w:rPr>
                <w:rFonts w:ascii="Arial" w:eastAsiaTheme="minorEastAsia" w:hAnsi="Arial" w:cs="Arial"/>
                <w:b/>
              </w:rPr>
            </w:pPr>
            <w:r w:rsidRPr="00E02B66">
              <w:rPr>
                <w:rFonts w:ascii="Arial" w:eastAsiaTheme="minorEastAsia" w:hAnsi="Arial" w:cs="Arial"/>
                <w:b/>
              </w:rPr>
              <w:t>1 punto cad.</w:t>
            </w:r>
          </w:p>
        </w:tc>
        <w:tc>
          <w:tcPr>
            <w:tcW w:w="1393" w:type="dxa"/>
            <w:tcBorders>
              <w:top w:val="single" w:sz="4" w:space="0" w:color="000000"/>
              <w:left w:val="single" w:sz="4" w:space="0" w:color="000000"/>
              <w:bottom w:val="single" w:sz="4" w:space="0" w:color="000000"/>
              <w:right w:val="nil"/>
            </w:tcBorders>
            <w:vAlign w:val="center"/>
          </w:tcPr>
          <w:p w14:paraId="0B5911C3"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730B2740"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DEDB20C" w14:textId="77777777" w:rsidR="007A7ACA" w:rsidRPr="00E02B66" w:rsidRDefault="007A7ACA" w:rsidP="000439AE">
            <w:pPr>
              <w:autoSpaceDE w:val="0"/>
              <w:spacing w:after="200"/>
              <w:mirrorIndents/>
              <w:rPr>
                <w:rFonts w:ascii="Arial" w:eastAsiaTheme="minorEastAsia" w:hAnsi="Arial" w:cs="Arial"/>
              </w:rPr>
            </w:pPr>
          </w:p>
        </w:tc>
      </w:tr>
      <w:tr w:rsidR="007A7ACA" w:rsidRPr="00E02B66" w14:paraId="68258427" w14:textId="77777777" w:rsidTr="000439A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506147E5" w14:textId="77777777" w:rsidR="007A7ACA" w:rsidRPr="00E02B66" w:rsidRDefault="007A7ACA" w:rsidP="000439AE">
            <w:pPr>
              <w:autoSpaceDE w:val="0"/>
              <w:spacing w:after="200"/>
              <w:mirrorIndents/>
              <w:rPr>
                <w:rFonts w:ascii="Arial" w:eastAsiaTheme="minorEastAsia" w:hAnsi="Arial" w:cs="Arial"/>
              </w:rPr>
            </w:pPr>
            <w:r w:rsidRPr="00E02B66">
              <w:rPr>
                <w:rFonts w:ascii="Arial" w:eastAsiaTheme="minorEastAsia" w:hAnsi="Arial" w:cs="Arial"/>
                <w:b/>
              </w:rPr>
              <w:t>TOTALE MAX                                                               100</w:t>
            </w:r>
          </w:p>
        </w:tc>
        <w:tc>
          <w:tcPr>
            <w:tcW w:w="1393" w:type="dxa"/>
            <w:tcBorders>
              <w:top w:val="single" w:sz="4" w:space="0" w:color="000000"/>
              <w:left w:val="single" w:sz="4" w:space="0" w:color="000000"/>
              <w:bottom w:val="single" w:sz="4" w:space="0" w:color="000000"/>
              <w:right w:val="nil"/>
            </w:tcBorders>
            <w:vAlign w:val="center"/>
          </w:tcPr>
          <w:p w14:paraId="3F100B9C" w14:textId="77777777" w:rsidR="007A7ACA" w:rsidRPr="00E02B66" w:rsidRDefault="007A7ACA" w:rsidP="000439AE">
            <w:pPr>
              <w:autoSpaceDE w:val="0"/>
              <w:spacing w:after="200"/>
              <w:mirrorIndents/>
              <w:rPr>
                <w:rFonts w:ascii="Arial" w:eastAsiaTheme="minorEastAsia" w:hAnsi="Arial" w:cs="Arial"/>
              </w:rPr>
            </w:pPr>
          </w:p>
        </w:tc>
        <w:tc>
          <w:tcPr>
            <w:tcW w:w="1555" w:type="dxa"/>
            <w:tcBorders>
              <w:top w:val="single" w:sz="4" w:space="0" w:color="000000"/>
              <w:left w:val="single" w:sz="4" w:space="0" w:color="000000"/>
              <w:bottom w:val="single" w:sz="4" w:space="0" w:color="000000"/>
              <w:right w:val="nil"/>
            </w:tcBorders>
            <w:vAlign w:val="center"/>
          </w:tcPr>
          <w:p w14:paraId="659A3D55" w14:textId="77777777" w:rsidR="007A7ACA" w:rsidRPr="00E02B66" w:rsidRDefault="007A7ACA" w:rsidP="000439AE">
            <w:pPr>
              <w:autoSpaceDE w:val="0"/>
              <w:spacing w:after="200"/>
              <w:mirrorIndents/>
              <w:rPr>
                <w:rFonts w:ascii="Arial" w:eastAsiaTheme="minorEastAsia" w:hAnsi="Arial" w:cs="Arial"/>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92FC1AA" w14:textId="77777777" w:rsidR="007A7ACA" w:rsidRPr="00E02B66" w:rsidRDefault="007A7ACA" w:rsidP="000439AE">
            <w:pPr>
              <w:autoSpaceDE w:val="0"/>
              <w:spacing w:after="200"/>
              <w:mirrorIndents/>
              <w:rPr>
                <w:rFonts w:ascii="Arial" w:eastAsiaTheme="minorEastAsia" w:hAnsi="Arial" w:cs="Arial"/>
              </w:rPr>
            </w:pPr>
          </w:p>
        </w:tc>
      </w:tr>
    </w:tbl>
    <w:p w14:paraId="13A81A7E" w14:textId="77777777" w:rsidR="007A7ACA" w:rsidRDefault="007A7ACA" w:rsidP="00EE7CBC">
      <w:pPr>
        <w:autoSpaceDE w:val="0"/>
        <w:spacing w:after="200"/>
        <w:mirrorIndents/>
        <w:rPr>
          <w:rFonts w:ascii="Arial" w:eastAsiaTheme="minorEastAsia" w:hAnsi="Arial" w:cs="Arial"/>
          <w:sz w:val="18"/>
          <w:szCs w:val="18"/>
        </w:rPr>
      </w:pPr>
    </w:p>
    <w:p w14:paraId="655FD875" w14:textId="77777777" w:rsidR="00E02B66" w:rsidRDefault="00E02B66" w:rsidP="00EE7CBC">
      <w:pPr>
        <w:autoSpaceDE w:val="0"/>
        <w:spacing w:after="200"/>
        <w:mirrorIndents/>
        <w:rPr>
          <w:rFonts w:ascii="Arial" w:eastAsiaTheme="minorEastAsia" w:hAnsi="Arial" w:cs="Arial"/>
          <w:sz w:val="18"/>
          <w:szCs w:val="18"/>
        </w:rPr>
      </w:pPr>
    </w:p>
    <w:p w14:paraId="7CC3D87B" w14:textId="77777777" w:rsidR="00E02B66" w:rsidRDefault="00E02B66" w:rsidP="00EE7CBC">
      <w:pPr>
        <w:autoSpaceDE w:val="0"/>
        <w:spacing w:after="200"/>
        <w:mirrorIndents/>
        <w:rPr>
          <w:rFonts w:ascii="Arial" w:eastAsiaTheme="minorEastAsia" w:hAnsi="Arial" w:cs="Arial"/>
          <w:sz w:val="18"/>
          <w:szCs w:val="18"/>
        </w:rPr>
      </w:pPr>
    </w:p>
    <w:p w14:paraId="50E309F9" w14:textId="77777777" w:rsidR="00E02B66" w:rsidRDefault="00E02B66" w:rsidP="00EE7CBC">
      <w:pPr>
        <w:autoSpaceDE w:val="0"/>
        <w:spacing w:after="200"/>
        <w:mirrorIndents/>
        <w:rPr>
          <w:rFonts w:ascii="Arial" w:eastAsiaTheme="minorEastAsia" w:hAnsi="Arial" w:cs="Arial"/>
          <w:sz w:val="18"/>
          <w:szCs w:val="18"/>
        </w:rPr>
      </w:pPr>
    </w:p>
    <w:p w14:paraId="3EE95559" w14:textId="77777777" w:rsidR="00B2430C" w:rsidRDefault="00B2430C" w:rsidP="00EE7CBC">
      <w:pPr>
        <w:autoSpaceDE w:val="0"/>
        <w:spacing w:after="200"/>
        <w:mirrorIndents/>
        <w:rPr>
          <w:rFonts w:ascii="Arial" w:eastAsiaTheme="minorEastAsia" w:hAnsi="Arial" w:cs="Arial"/>
          <w:sz w:val="18"/>
          <w:szCs w:val="18"/>
        </w:rPr>
      </w:pPr>
    </w:p>
    <w:p w14:paraId="6CA2A006" w14:textId="77777777" w:rsidR="00B2430C" w:rsidRDefault="00B2430C" w:rsidP="00EE7CBC">
      <w:pPr>
        <w:autoSpaceDE w:val="0"/>
        <w:spacing w:after="200"/>
        <w:mirrorIndents/>
        <w:rPr>
          <w:rFonts w:ascii="Arial" w:eastAsiaTheme="minorEastAsia" w:hAnsi="Arial" w:cs="Arial"/>
          <w:sz w:val="18"/>
          <w:szCs w:val="18"/>
        </w:rPr>
      </w:pPr>
    </w:p>
    <w:p w14:paraId="3672C4F2" w14:textId="77777777" w:rsidR="00B2430C" w:rsidRDefault="00B2430C" w:rsidP="00EE7CBC">
      <w:pPr>
        <w:autoSpaceDE w:val="0"/>
        <w:spacing w:after="200"/>
        <w:mirrorIndents/>
        <w:rPr>
          <w:rFonts w:ascii="Arial" w:eastAsiaTheme="minorEastAsia" w:hAnsi="Arial" w:cs="Arial"/>
          <w:sz w:val="18"/>
          <w:szCs w:val="18"/>
        </w:rPr>
      </w:pPr>
    </w:p>
    <w:p w14:paraId="17243F82" w14:textId="77777777" w:rsidR="00B2430C" w:rsidRDefault="00B2430C" w:rsidP="00EE7CBC">
      <w:pPr>
        <w:autoSpaceDE w:val="0"/>
        <w:spacing w:after="200"/>
        <w:mirrorIndents/>
        <w:rPr>
          <w:rFonts w:ascii="Arial" w:eastAsiaTheme="minorEastAsia" w:hAnsi="Arial" w:cs="Arial"/>
          <w:sz w:val="18"/>
          <w:szCs w:val="18"/>
        </w:rPr>
      </w:pPr>
    </w:p>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10FF11D5"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973EEE">
        <w:rPr>
          <w:rFonts w:ascii="Calibri" w:eastAsia="Calibri" w:hAnsi="Calibri" w:cs="Calibri"/>
          <w:b/>
          <w:i/>
          <w:iCs/>
          <w:sz w:val="24"/>
          <w:szCs w:val="24"/>
          <w:lang w:eastAsia="en-US"/>
        </w:rPr>
        <w:t>ESPERTO</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5A777EFB" w14:textId="6287D02D" w:rsidR="00EE7CBC" w:rsidRPr="00E265FA" w:rsidRDefault="00EE7CBC" w:rsidP="00E265FA">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24676">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F8967" w14:textId="77777777" w:rsidR="00C33D56" w:rsidRDefault="00C33D56">
      <w:r>
        <w:separator/>
      </w:r>
    </w:p>
  </w:endnote>
  <w:endnote w:type="continuationSeparator" w:id="0">
    <w:p w14:paraId="0C00152A" w14:textId="77777777" w:rsidR="00C33D56" w:rsidRDefault="00C3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A42AA4">
      <w:rPr>
        <w:rStyle w:val="Numeropagina"/>
        <w:noProof/>
      </w:rPr>
      <w:t>7</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04EE3" w14:textId="77777777" w:rsidR="00C33D56" w:rsidRDefault="00C33D56">
      <w:r>
        <w:separator/>
      </w:r>
    </w:p>
  </w:footnote>
  <w:footnote w:type="continuationSeparator" w:id="0">
    <w:p w14:paraId="4CE61523" w14:textId="77777777" w:rsidR="00C33D56" w:rsidRDefault="00C3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1BD4"/>
    <w:rsid w:val="00046B4A"/>
    <w:rsid w:val="00046EF9"/>
    <w:rsid w:val="00047934"/>
    <w:rsid w:val="0005084A"/>
    <w:rsid w:val="00051A9E"/>
    <w:rsid w:val="00051CAE"/>
    <w:rsid w:val="00051E72"/>
    <w:rsid w:val="000534AD"/>
    <w:rsid w:val="000539ED"/>
    <w:rsid w:val="00053DE3"/>
    <w:rsid w:val="00053E60"/>
    <w:rsid w:val="000564C9"/>
    <w:rsid w:val="00056833"/>
    <w:rsid w:val="00057B95"/>
    <w:rsid w:val="00062E4A"/>
    <w:rsid w:val="000670A5"/>
    <w:rsid w:val="0007048C"/>
    <w:rsid w:val="000707BB"/>
    <w:rsid w:val="00072224"/>
    <w:rsid w:val="000736AB"/>
    <w:rsid w:val="00074CDD"/>
    <w:rsid w:val="0007706B"/>
    <w:rsid w:val="0008242F"/>
    <w:rsid w:val="00087094"/>
    <w:rsid w:val="0009105F"/>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5DB4"/>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2FE7"/>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204FE"/>
    <w:rsid w:val="00324E61"/>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D643E"/>
    <w:rsid w:val="004E0D08"/>
    <w:rsid w:val="004E105E"/>
    <w:rsid w:val="004E6955"/>
    <w:rsid w:val="004F7A83"/>
    <w:rsid w:val="0050001D"/>
    <w:rsid w:val="0050158D"/>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17EB"/>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761E"/>
    <w:rsid w:val="006D04D6"/>
    <w:rsid w:val="006D1E1A"/>
    <w:rsid w:val="006D415B"/>
    <w:rsid w:val="006D4AC3"/>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319F"/>
    <w:rsid w:val="0079013C"/>
    <w:rsid w:val="007927F5"/>
    <w:rsid w:val="0079402C"/>
    <w:rsid w:val="00796D2C"/>
    <w:rsid w:val="007A3EDB"/>
    <w:rsid w:val="007A7ACA"/>
    <w:rsid w:val="007B4259"/>
    <w:rsid w:val="007B4C06"/>
    <w:rsid w:val="007B59D8"/>
    <w:rsid w:val="007C09AC"/>
    <w:rsid w:val="007C4C5B"/>
    <w:rsid w:val="007D2108"/>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467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AB4"/>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73EE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2413"/>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2AA4"/>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1B2C"/>
    <w:rsid w:val="00AA3F35"/>
    <w:rsid w:val="00AA6CCD"/>
    <w:rsid w:val="00AB3F38"/>
    <w:rsid w:val="00AB76C8"/>
    <w:rsid w:val="00AC107F"/>
    <w:rsid w:val="00AC21A5"/>
    <w:rsid w:val="00AC62CF"/>
    <w:rsid w:val="00AD07E7"/>
    <w:rsid w:val="00AD198A"/>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4B94"/>
    <w:rsid w:val="00B65801"/>
    <w:rsid w:val="00B671DC"/>
    <w:rsid w:val="00B833F2"/>
    <w:rsid w:val="00B87A3D"/>
    <w:rsid w:val="00B90CAE"/>
    <w:rsid w:val="00B92B95"/>
    <w:rsid w:val="00BA532D"/>
    <w:rsid w:val="00BA6212"/>
    <w:rsid w:val="00BA6627"/>
    <w:rsid w:val="00BB0CD6"/>
    <w:rsid w:val="00BB1BF6"/>
    <w:rsid w:val="00BB2130"/>
    <w:rsid w:val="00BB38A7"/>
    <w:rsid w:val="00BB4822"/>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6"/>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6F52"/>
    <w:rsid w:val="00DB71F1"/>
    <w:rsid w:val="00DC08C8"/>
    <w:rsid w:val="00DC09F0"/>
    <w:rsid w:val="00DD1F91"/>
    <w:rsid w:val="00DD463E"/>
    <w:rsid w:val="00DD704B"/>
    <w:rsid w:val="00DE0AB9"/>
    <w:rsid w:val="00DE1117"/>
    <w:rsid w:val="00DE2294"/>
    <w:rsid w:val="00DE791F"/>
    <w:rsid w:val="00DF0084"/>
    <w:rsid w:val="00DF26D8"/>
    <w:rsid w:val="00DF7B0B"/>
    <w:rsid w:val="00DF7E8D"/>
    <w:rsid w:val="00E02B66"/>
    <w:rsid w:val="00E0597F"/>
    <w:rsid w:val="00E06895"/>
    <w:rsid w:val="00E0713E"/>
    <w:rsid w:val="00E122B9"/>
    <w:rsid w:val="00E14FE7"/>
    <w:rsid w:val="00E15081"/>
    <w:rsid w:val="00E171B4"/>
    <w:rsid w:val="00E20517"/>
    <w:rsid w:val="00E236F1"/>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E5547"/>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91463256">
      <w:bodyDiv w:val="1"/>
      <w:marLeft w:val="0"/>
      <w:marRight w:val="0"/>
      <w:marTop w:val="0"/>
      <w:marBottom w:val="0"/>
      <w:divBdr>
        <w:top w:val="none" w:sz="0" w:space="0" w:color="auto"/>
        <w:left w:val="none" w:sz="0" w:space="0" w:color="auto"/>
        <w:bottom w:val="none" w:sz="0" w:space="0" w:color="auto"/>
        <w:right w:val="none" w:sz="0" w:space="0" w:color="auto"/>
      </w:divBdr>
    </w:div>
    <w:div w:id="206646643">
      <w:bodyDiv w:val="1"/>
      <w:marLeft w:val="0"/>
      <w:marRight w:val="0"/>
      <w:marTop w:val="0"/>
      <w:marBottom w:val="0"/>
      <w:divBdr>
        <w:top w:val="none" w:sz="0" w:space="0" w:color="auto"/>
        <w:left w:val="none" w:sz="0" w:space="0" w:color="auto"/>
        <w:bottom w:val="none" w:sz="0" w:space="0" w:color="auto"/>
        <w:right w:val="none" w:sz="0" w:space="0" w:color="auto"/>
      </w:divBdr>
    </w:div>
    <w:div w:id="285082647">
      <w:bodyDiv w:val="1"/>
      <w:marLeft w:val="0"/>
      <w:marRight w:val="0"/>
      <w:marTop w:val="0"/>
      <w:marBottom w:val="0"/>
      <w:divBdr>
        <w:top w:val="none" w:sz="0" w:space="0" w:color="auto"/>
        <w:left w:val="none" w:sz="0" w:space="0" w:color="auto"/>
        <w:bottom w:val="none" w:sz="0" w:space="0" w:color="auto"/>
        <w:right w:val="none" w:sz="0" w:space="0" w:color="auto"/>
      </w:divBdr>
    </w:div>
    <w:div w:id="457643846">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25303817">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38077628">
      <w:bodyDiv w:val="1"/>
      <w:marLeft w:val="0"/>
      <w:marRight w:val="0"/>
      <w:marTop w:val="0"/>
      <w:marBottom w:val="0"/>
      <w:divBdr>
        <w:top w:val="none" w:sz="0" w:space="0" w:color="auto"/>
        <w:left w:val="none" w:sz="0" w:space="0" w:color="auto"/>
        <w:bottom w:val="none" w:sz="0" w:space="0" w:color="auto"/>
        <w:right w:val="none" w:sz="0" w:space="0" w:color="auto"/>
      </w:divBdr>
    </w:div>
    <w:div w:id="95783946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65803561">
      <w:bodyDiv w:val="1"/>
      <w:marLeft w:val="0"/>
      <w:marRight w:val="0"/>
      <w:marTop w:val="0"/>
      <w:marBottom w:val="0"/>
      <w:divBdr>
        <w:top w:val="none" w:sz="0" w:space="0" w:color="auto"/>
        <w:left w:val="none" w:sz="0" w:space="0" w:color="auto"/>
        <w:bottom w:val="none" w:sz="0" w:space="0" w:color="auto"/>
        <w:right w:val="none" w:sz="0" w:space="0" w:color="auto"/>
      </w:divBdr>
    </w:div>
    <w:div w:id="179300972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E60D5-FA20-4BD9-B9B0-1465C7AB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1894</Words>
  <Characters>10797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Mena</cp:lastModifiedBy>
  <cp:revision>38</cp:revision>
  <cp:lastPrinted>2020-02-24T13:03:00Z</cp:lastPrinted>
  <dcterms:created xsi:type="dcterms:W3CDTF">2025-05-29T13:16:00Z</dcterms:created>
  <dcterms:modified xsi:type="dcterms:W3CDTF">2025-07-30T12:19:00Z</dcterms:modified>
</cp:coreProperties>
</file>